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DA" w:rsidRPr="00735614" w:rsidRDefault="003E00E4" w:rsidP="00735614">
      <w:pPr>
        <w:spacing w:line="360" w:lineRule="auto"/>
        <w:jc w:val="center"/>
        <w:rPr>
          <w:rFonts w:ascii="ˎ̥" w:hAnsi="ˎ̥" w:hint="eastAsia"/>
          <w:b/>
          <w:color w:val="000000"/>
          <w:sz w:val="32"/>
          <w:szCs w:val="32"/>
        </w:rPr>
      </w:pPr>
      <w:r w:rsidRPr="00735614">
        <w:rPr>
          <w:rFonts w:ascii="ˎ̥" w:hAnsi="ˎ̥"/>
          <w:b/>
          <w:color w:val="000000"/>
          <w:sz w:val="32"/>
          <w:szCs w:val="32"/>
        </w:rPr>
        <w:t>201</w:t>
      </w:r>
      <w:r w:rsidR="003B4B98" w:rsidRPr="00735614">
        <w:rPr>
          <w:rFonts w:ascii="ˎ̥" w:hAnsi="ˎ̥"/>
          <w:b/>
          <w:color w:val="000000"/>
          <w:sz w:val="32"/>
          <w:szCs w:val="32"/>
        </w:rPr>
        <w:t>8</w:t>
      </w:r>
      <w:r w:rsidRPr="00735614">
        <w:rPr>
          <w:rFonts w:ascii="ˎ̥" w:hAnsi="ˎ̥" w:hint="eastAsia"/>
          <w:b/>
          <w:color w:val="000000"/>
          <w:sz w:val="32"/>
          <w:szCs w:val="32"/>
        </w:rPr>
        <w:t>年</w:t>
      </w:r>
      <w:r w:rsidR="006949DA" w:rsidRPr="00735614">
        <w:rPr>
          <w:rFonts w:ascii="ˎ̥" w:hAnsi="ˎ̥" w:hint="eastAsia"/>
          <w:b/>
          <w:color w:val="000000"/>
          <w:sz w:val="32"/>
          <w:szCs w:val="32"/>
        </w:rPr>
        <w:t>复旦大学</w:t>
      </w:r>
      <w:r w:rsidRPr="00735614">
        <w:rPr>
          <w:rFonts w:ascii="ˎ̥" w:hAnsi="ˎ̥" w:hint="eastAsia"/>
          <w:b/>
          <w:color w:val="000000"/>
          <w:sz w:val="32"/>
          <w:szCs w:val="32"/>
        </w:rPr>
        <w:t>生命科学学院</w:t>
      </w:r>
      <w:r w:rsidR="006949DA" w:rsidRPr="00735614">
        <w:rPr>
          <w:rFonts w:ascii="ˎ̥" w:hAnsi="ˎ̥" w:hint="eastAsia"/>
          <w:b/>
          <w:color w:val="000000"/>
          <w:sz w:val="32"/>
          <w:szCs w:val="32"/>
        </w:rPr>
        <w:t>专业学位</w:t>
      </w:r>
    </w:p>
    <w:p w:rsidR="006949DA" w:rsidRPr="00871EBC" w:rsidRDefault="006949DA" w:rsidP="006949DA">
      <w:pPr>
        <w:spacing w:line="360" w:lineRule="auto"/>
        <w:jc w:val="center"/>
        <w:rPr>
          <w:rFonts w:ascii="ˎ̥" w:hAnsi="ˎ̥" w:hint="eastAsia"/>
          <w:b/>
          <w:color w:val="000000"/>
          <w:sz w:val="32"/>
          <w:szCs w:val="32"/>
        </w:rPr>
      </w:pPr>
      <w:r>
        <w:rPr>
          <w:rFonts w:ascii="ˎ̥" w:hAnsi="ˎ̥"/>
          <w:b/>
          <w:color w:val="000000"/>
          <w:sz w:val="32"/>
          <w:szCs w:val="32"/>
        </w:rPr>
        <w:t>硕士研究生招生校内</w:t>
      </w:r>
      <w:r w:rsidRPr="00871EBC">
        <w:rPr>
          <w:rFonts w:ascii="ˎ̥" w:hAnsi="ˎ̥"/>
          <w:b/>
          <w:color w:val="000000"/>
          <w:sz w:val="32"/>
          <w:szCs w:val="32"/>
        </w:rPr>
        <w:t>调剂细则</w:t>
      </w:r>
    </w:p>
    <w:p w:rsidR="006949DA" w:rsidRPr="0055287C" w:rsidRDefault="006949DA" w:rsidP="003E00E4">
      <w:pPr>
        <w:widowControl/>
        <w:shd w:val="clear" w:color="auto" w:fill="FFFFFF"/>
        <w:spacing w:line="28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</w:rPr>
      </w:pPr>
    </w:p>
    <w:p w:rsidR="006949DA" w:rsidRPr="009E763E" w:rsidRDefault="006949DA" w:rsidP="006949D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9E763E">
        <w:rPr>
          <w:rFonts w:ascii="ˎ̥" w:hAnsi="ˎ̥"/>
          <w:color w:val="000000"/>
          <w:sz w:val="28"/>
          <w:szCs w:val="24"/>
        </w:rPr>
        <w:t>总则</w:t>
      </w:r>
      <w:r w:rsidRPr="009E763E">
        <w:rPr>
          <w:rFonts w:ascii="ˎ̥" w:hAnsi="ˎ̥"/>
          <w:color w:val="000000"/>
          <w:sz w:val="28"/>
          <w:szCs w:val="24"/>
        </w:rPr>
        <w:t xml:space="preserve"> </w:t>
      </w:r>
    </w:p>
    <w:p w:rsidR="006949DA" w:rsidRDefault="006949DA" w:rsidP="00AC7DA5">
      <w:pPr>
        <w:widowControl/>
        <w:shd w:val="clear" w:color="auto" w:fill="FFFFFF"/>
        <w:spacing w:line="300" w:lineRule="auto"/>
        <w:ind w:firstLine="482"/>
        <w:jc w:val="left"/>
        <w:rPr>
          <w:rFonts w:ascii="ˎ̥" w:hAnsi="ˎ̥" w:hint="eastAsia"/>
          <w:color w:val="000000"/>
          <w:sz w:val="24"/>
          <w:szCs w:val="24"/>
        </w:rPr>
      </w:pPr>
      <w:r w:rsidRPr="00012113">
        <w:rPr>
          <w:rFonts w:ascii="ˎ̥" w:hAnsi="ˎ̥"/>
          <w:color w:val="000000"/>
          <w:sz w:val="24"/>
          <w:szCs w:val="24"/>
        </w:rPr>
        <w:t>按照教育部</w:t>
      </w:r>
      <w:r w:rsidRPr="00182E26">
        <w:rPr>
          <w:rFonts w:ascii="ˎ̥" w:hAnsi="ˎ̥" w:hint="eastAsia"/>
          <w:color w:val="000000"/>
          <w:sz w:val="24"/>
          <w:szCs w:val="24"/>
        </w:rPr>
        <w:t>《</w:t>
      </w:r>
      <w:r w:rsidRPr="00182E26">
        <w:rPr>
          <w:rFonts w:ascii="ˎ̥" w:hAnsi="ˎ̥" w:hint="eastAsia"/>
          <w:color w:val="000000"/>
          <w:sz w:val="24"/>
          <w:szCs w:val="24"/>
        </w:rPr>
        <w:t xml:space="preserve">2018 </w:t>
      </w:r>
      <w:r w:rsidRPr="00182E26">
        <w:rPr>
          <w:rFonts w:ascii="ˎ̥" w:hAnsi="ˎ̥" w:hint="eastAsia"/>
          <w:color w:val="000000"/>
          <w:sz w:val="24"/>
          <w:szCs w:val="24"/>
        </w:rPr>
        <w:t>年全国硕士研究生招生工作管理规定》（教学</w:t>
      </w:r>
      <w:r w:rsidRPr="00182E26">
        <w:rPr>
          <w:rFonts w:ascii="ˎ̥" w:hAnsi="ˎ̥" w:hint="eastAsia"/>
          <w:color w:val="000000"/>
          <w:sz w:val="24"/>
          <w:szCs w:val="24"/>
        </w:rPr>
        <w:t xml:space="preserve">[2017 </w:t>
      </w:r>
      <w:r w:rsidRPr="00182E26">
        <w:rPr>
          <w:rFonts w:ascii="ˎ̥" w:hAnsi="ˎ̥" w:hint="eastAsia"/>
          <w:color w:val="000000"/>
          <w:sz w:val="24"/>
          <w:szCs w:val="24"/>
        </w:rPr>
        <w:t>年</w:t>
      </w:r>
      <w:r w:rsidRPr="00182E26">
        <w:rPr>
          <w:rFonts w:ascii="ˎ̥" w:hAnsi="ˎ̥" w:hint="eastAsia"/>
          <w:color w:val="000000"/>
          <w:sz w:val="24"/>
          <w:szCs w:val="24"/>
        </w:rPr>
        <w:t xml:space="preserve">]9 </w:t>
      </w:r>
      <w:r w:rsidRPr="00182E26">
        <w:rPr>
          <w:rFonts w:ascii="ˎ̥" w:hAnsi="ˎ̥" w:hint="eastAsia"/>
          <w:color w:val="000000"/>
          <w:sz w:val="24"/>
          <w:szCs w:val="24"/>
        </w:rPr>
        <w:t>号文件印发）</w:t>
      </w:r>
      <w:r w:rsidRPr="00012113">
        <w:rPr>
          <w:rFonts w:ascii="ˎ̥" w:hAnsi="ˎ̥"/>
          <w:color w:val="000000"/>
          <w:sz w:val="24"/>
          <w:szCs w:val="24"/>
        </w:rPr>
        <w:t>、《复旦大学</w:t>
      </w:r>
      <w:r w:rsidRPr="00012113">
        <w:rPr>
          <w:rFonts w:ascii="ˎ̥" w:hAnsi="ˎ̥"/>
          <w:color w:val="000000"/>
          <w:sz w:val="24"/>
          <w:szCs w:val="24"/>
        </w:rPr>
        <w:t>201</w:t>
      </w:r>
      <w:r>
        <w:rPr>
          <w:rFonts w:ascii="ˎ̥" w:hAnsi="ˎ̥"/>
          <w:color w:val="000000"/>
          <w:sz w:val="24"/>
          <w:szCs w:val="24"/>
        </w:rPr>
        <w:t>8</w:t>
      </w:r>
      <w:r w:rsidRPr="00012113">
        <w:rPr>
          <w:rFonts w:ascii="ˎ̥" w:hAnsi="ˎ̥"/>
          <w:color w:val="000000"/>
          <w:sz w:val="24"/>
          <w:szCs w:val="24"/>
        </w:rPr>
        <w:t>年硕士研究生复试录取办法》、《</w:t>
      </w:r>
      <w:r w:rsidRPr="00012113">
        <w:rPr>
          <w:rFonts w:ascii="ˎ̥" w:hAnsi="ˎ̥"/>
          <w:color w:val="000000"/>
          <w:sz w:val="24"/>
          <w:szCs w:val="24"/>
        </w:rPr>
        <w:t>201</w:t>
      </w:r>
      <w:r>
        <w:rPr>
          <w:rFonts w:ascii="ˎ̥" w:hAnsi="ˎ̥"/>
          <w:color w:val="000000"/>
          <w:sz w:val="24"/>
          <w:szCs w:val="24"/>
        </w:rPr>
        <w:t>8</w:t>
      </w:r>
      <w:r w:rsidRPr="00012113">
        <w:rPr>
          <w:rFonts w:ascii="ˎ̥" w:hAnsi="ˎ̥"/>
          <w:color w:val="000000"/>
          <w:sz w:val="24"/>
          <w:szCs w:val="24"/>
        </w:rPr>
        <w:t>年复旦大学</w:t>
      </w:r>
      <w:r>
        <w:rPr>
          <w:rFonts w:ascii="ˎ̥" w:hAnsi="ˎ̥"/>
          <w:color w:val="000000"/>
          <w:sz w:val="24"/>
          <w:szCs w:val="24"/>
        </w:rPr>
        <w:t>生命科学学院</w:t>
      </w:r>
      <w:r w:rsidRPr="00012113">
        <w:rPr>
          <w:rFonts w:ascii="ˎ̥" w:hAnsi="ˎ̥"/>
          <w:color w:val="000000"/>
          <w:sz w:val="24"/>
          <w:szCs w:val="24"/>
        </w:rPr>
        <w:t>硕士研究生复试实施细则》，制定</w:t>
      </w:r>
      <w:r>
        <w:rPr>
          <w:rFonts w:ascii="ˎ̥" w:hAnsi="ˎ̥"/>
          <w:color w:val="000000"/>
          <w:sz w:val="24"/>
          <w:szCs w:val="24"/>
        </w:rPr>
        <w:t>本细则。</w:t>
      </w:r>
    </w:p>
    <w:p w:rsidR="003E00E4" w:rsidRPr="00123A6C" w:rsidRDefault="006949DA" w:rsidP="00123A6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123A6C">
        <w:rPr>
          <w:rFonts w:ascii="ˎ̥" w:hAnsi="ˎ̥" w:hint="eastAsia"/>
          <w:color w:val="000000"/>
          <w:sz w:val="28"/>
          <w:szCs w:val="24"/>
        </w:rPr>
        <w:t>拟招收院外调剂生</w:t>
      </w:r>
      <w:r w:rsidR="003E00E4" w:rsidRPr="00123A6C">
        <w:rPr>
          <w:rFonts w:ascii="ˎ̥" w:hAnsi="ˎ̥" w:hint="eastAsia"/>
          <w:color w:val="000000"/>
          <w:sz w:val="28"/>
          <w:szCs w:val="24"/>
        </w:rPr>
        <w:t>专业学位（领域）名称</w:t>
      </w:r>
      <w:r w:rsidRPr="00123A6C">
        <w:rPr>
          <w:rFonts w:ascii="ˎ̥" w:hAnsi="ˎ̥" w:hint="eastAsia"/>
          <w:color w:val="000000"/>
          <w:sz w:val="28"/>
          <w:szCs w:val="24"/>
        </w:rPr>
        <w:t>及研究方向</w:t>
      </w:r>
    </w:p>
    <w:p w:rsidR="003E00E4" w:rsidRDefault="003E00E4" w:rsidP="00842FCA">
      <w:pPr>
        <w:widowControl/>
        <w:shd w:val="clear" w:color="auto" w:fill="FFFFFF"/>
        <w:spacing w:line="300" w:lineRule="auto"/>
        <w:ind w:left="481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生物工程领域工程硕士</w:t>
      </w: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专业代码：</w:t>
      </w: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085238</w:t>
      </w:r>
    </w:p>
    <w:p w:rsidR="003E00E4" w:rsidRPr="005414B3" w:rsidRDefault="003E00E4" w:rsidP="005414B3">
      <w:pPr>
        <w:widowControl/>
        <w:shd w:val="clear" w:color="auto" w:fill="FFFFFF"/>
        <w:spacing w:line="300" w:lineRule="auto"/>
        <w:ind w:left="481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="006949D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研究方向：</w:t>
      </w:r>
      <w:r w:rsidR="006949DA" w:rsidRPr="005414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05.全日制 分子流行病方向</w:t>
      </w:r>
    </w:p>
    <w:p w:rsidR="003E00E4" w:rsidRPr="00123A6C" w:rsidRDefault="003E00E4" w:rsidP="00123A6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123A6C">
        <w:rPr>
          <w:rFonts w:ascii="ˎ̥" w:hAnsi="ˎ̥" w:hint="eastAsia"/>
          <w:color w:val="000000"/>
          <w:sz w:val="28"/>
          <w:szCs w:val="24"/>
        </w:rPr>
        <w:t>拟接收调剂生</w:t>
      </w:r>
      <w:r w:rsidR="00735614" w:rsidRPr="00123A6C">
        <w:rPr>
          <w:rFonts w:ascii="ˎ̥" w:hAnsi="ˎ̥" w:hint="eastAsia"/>
          <w:color w:val="000000"/>
          <w:sz w:val="28"/>
          <w:szCs w:val="24"/>
        </w:rPr>
        <w:t>要求</w:t>
      </w:r>
    </w:p>
    <w:p w:rsidR="00970535" w:rsidRDefault="00970535" w:rsidP="00842FCA">
      <w:pPr>
        <w:pStyle w:val="a7"/>
        <w:widowControl/>
        <w:numPr>
          <w:ilvl w:val="0"/>
          <w:numId w:val="1"/>
        </w:numPr>
        <w:shd w:val="clear" w:color="auto" w:fill="FFFFFF"/>
        <w:spacing w:line="30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不接受校外调剂。</w:t>
      </w:r>
    </w:p>
    <w:p w:rsidR="00735614" w:rsidRPr="00735614" w:rsidRDefault="00735614" w:rsidP="00842FCA">
      <w:pPr>
        <w:pStyle w:val="a7"/>
        <w:widowControl/>
        <w:numPr>
          <w:ilvl w:val="0"/>
          <w:numId w:val="1"/>
        </w:numPr>
        <w:shd w:val="clear" w:color="auto" w:fill="FFFFFF"/>
        <w:spacing w:line="30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12113">
        <w:rPr>
          <w:rFonts w:ascii="ˎ̥" w:hAnsi="ˎ̥"/>
          <w:color w:val="000000"/>
          <w:sz w:val="24"/>
          <w:szCs w:val="24"/>
        </w:rPr>
        <w:t>初试成绩符合第一志愿报考专业初试成绩基本要求。</w:t>
      </w:r>
    </w:p>
    <w:p w:rsidR="003E00E4" w:rsidRDefault="00987722" w:rsidP="00987722">
      <w:pPr>
        <w:pStyle w:val="a7"/>
        <w:widowControl/>
        <w:numPr>
          <w:ilvl w:val="0"/>
          <w:numId w:val="1"/>
        </w:numPr>
        <w:shd w:val="clear" w:color="auto" w:fill="FFFFFF"/>
        <w:spacing w:line="300" w:lineRule="auto"/>
        <w:ind w:firstLineChars="0"/>
        <w:rPr>
          <w:rFonts w:ascii="ˎ̥" w:hAnsi="ˎ̥"/>
          <w:color w:val="000000"/>
          <w:sz w:val="24"/>
          <w:szCs w:val="24"/>
        </w:rPr>
      </w:pPr>
      <w:r w:rsidRPr="00987722">
        <w:rPr>
          <w:rFonts w:ascii="ˎ̥" w:hAnsi="ˎ̥" w:hint="eastAsia"/>
          <w:color w:val="000000"/>
          <w:sz w:val="24"/>
          <w:szCs w:val="24"/>
        </w:rPr>
        <w:t>调剂方向为</w:t>
      </w:r>
      <w:r w:rsidRPr="00987722">
        <w:rPr>
          <w:rFonts w:ascii="ˎ̥" w:hAnsi="ˎ̥" w:hint="eastAsia"/>
          <w:color w:val="000000"/>
          <w:sz w:val="24"/>
          <w:szCs w:val="24"/>
        </w:rPr>
        <w:t>05</w:t>
      </w:r>
      <w:r w:rsidRPr="00987722">
        <w:rPr>
          <w:rFonts w:ascii="ˎ̥" w:hAnsi="ˎ̥" w:hint="eastAsia"/>
          <w:color w:val="000000"/>
          <w:sz w:val="24"/>
          <w:szCs w:val="24"/>
        </w:rPr>
        <w:t>分子流行病方向</w:t>
      </w:r>
      <w:r>
        <w:rPr>
          <w:rFonts w:ascii="ˎ̥" w:hAnsi="ˎ̥" w:hint="eastAsia"/>
          <w:color w:val="000000"/>
          <w:sz w:val="24"/>
          <w:szCs w:val="24"/>
        </w:rPr>
        <w:t xml:space="preserve"> </w:t>
      </w:r>
      <w:r w:rsidRPr="00987722">
        <w:rPr>
          <w:rFonts w:ascii="ˎ̥" w:hAnsi="ˎ̥" w:hint="eastAsia"/>
          <w:color w:val="000000"/>
          <w:sz w:val="24"/>
          <w:szCs w:val="24"/>
        </w:rPr>
        <w:t>要求</w:t>
      </w:r>
      <w:r w:rsidR="00735614" w:rsidRPr="00987722">
        <w:rPr>
          <w:rFonts w:ascii="ˎ̥" w:hAnsi="ˎ̥" w:hint="eastAsia"/>
          <w:color w:val="000000"/>
          <w:sz w:val="24"/>
          <w:szCs w:val="24"/>
        </w:rPr>
        <w:t>本科为预防医学专业</w:t>
      </w:r>
      <w:r w:rsidR="00984C18" w:rsidRPr="00987722">
        <w:rPr>
          <w:rFonts w:ascii="ˎ̥" w:hAnsi="ˎ̥" w:hint="eastAsia"/>
          <w:color w:val="000000"/>
          <w:sz w:val="24"/>
          <w:szCs w:val="24"/>
        </w:rPr>
        <w:t>。</w:t>
      </w:r>
    </w:p>
    <w:p w:rsidR="003E00E4" w:rsidRPr="00FE3D5A" w:rsidRDefault="003E00E4" w:rsidP="00FE3D5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FE3D5A">
        <w:rPr>
          <w:rFonts w:ascii="ˎ̥" w:hAnsi="ˎ̥" w:hint="eastAsia"/>
          <w:color w:val="000000"/>
          <w:sz w:val="28"/>
          <w:szCs w:val="24"/>
        </w:rPr>
        <w:t>复试科目及方式</w:t>
      </w:r>
    </w:p>
    <w:p w:rsidR="006D33AB" w:rsidRDefault="006D33AB" w:rsidP="00AC7DA5">
      <w:pPr>
        <w:widowControl/>
        <w:shd w:val="clear" w:color="auto" w:fill="FFFFFF"/>
        <w:spacing w:line="300" w:lineRule="auto"/>
        <w:ind w:left="482" w:firstLine="357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调剂考生按总分从高分到低分，确定</w:t>
      </w:r>
    </w:p>
    <w:p w:rsidR="000702C5" w:rsidRPr="007339F1" w:rsidRDefault="003E00E4" w:rsidP="00AC7DA5">
      <w:pPr>
        <w:widowControl/>
        <w:shd w:val="clear" w:color="auto" w:fill="FFFFFF"/>
        <w:spacing w:line="300" w:lineRule="auto"/>
        <w:ind w:left="482" w:firstLine="357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生物专业综合知识（面试）；复试成绩占入学考试总成绩权重</w:t>
      </w: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50%</w:t>
      </w:r>
      <w:r w:rsidR="00AB279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E80079" w:rsidRDefault="00FF298B" w:rsidP="00E80079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ˎ̥" w:hAnsi="ˎ̥"/>
          <w:color w:val="000000"/>
          <w:sz w:val="28"/>
          <w:szCs w:val="24"/>
        </w:rPr>
      </w:pPr>
      <w:r w:rsidRPr="00FE3D5A">
        <w:rPr>
          <w:rFonts w:ascii="ˎ̥" w:hAnsi="ˎ̥" w:hint="eastAsia"/>
          <w:color w:val="000000"/>
          <w:sz w:val="28"/>
          <w:szCs w:val="24"/>
        </w:rPr>
        <w:t>调剂名额</w:t>
      </w:r>
      <w:r>
        <w:rPr>
          <w:rFonts w:ascii="ˎ̥" w:hAnsi="ˎ̥" w:hint="eastAsia"/>
          <w:color w:val="000000"/>
          <w:sz w:val="28"/>
          <w:szCs w:val="24"/>
        </w:rPr>
        <w:t>：</w:t>
      </w:r>
    </w:p>
    <w:p w:rsidR="00AB2796" w:rsidRPr="00CD79D7" w:rsidRDefault="00E80079" w:rsidP="00CD79D7">
      <w:pPr>
        <w:pStyle w:val="a7"/>
        <w:spacing w:line="300" w:lineRule="auto"/>
        <w:ind w:left="612" w:firstLineChars="100" w:firstLine="240"/>
        <w:rPr>
          <w:rFonts w:ascii="ˎ̥" w:hAnsi="ˎ̥"/>
          <w:color w:val="000000"/>
          <w:sz w:val="24"/>
          <w:szCs w:val="24"/>
        </w:rPr>
      </w:pPr>
      <w:r w:rsidRPr="00CD79D7">
        <w:rPr>
          <w:rFonts w:ascii="ˎ̥" w:hAnsi="ˎ̥"/>
          <w:color w:val="000000"/>
          <w:sz w:val="24"/>
          <w:szCs w:val="24"/>
        </w:rPr>
        <w:t>05</w:t>
      </w:r>
      <w:r w:rsidRPr="00CD79D7">
        <w:rPr>
          <w:rFonts w:ascii="ˎ̥" w:hAnsi="ˎ̥" w:hint="eastAsia"/>
          <w:color w:val="000000"/>
          <w:sz w:val="24"/>
          <w:szCs w:val="24"/>
        </w:rPr>
        <w:t>分子流行病方向</w:t>
      </w:r>
      <w:r w:rsidRPr="00CD79D7">
        <w:rPr>
          <w:rFonts w:ascii="ˎ̥" w:hAnsi="ˎ̥" w:hint="eastAsia"/>
          <w:color w:val="000000"/>
          <w:sz w:val="24"/>
          <w:szCs w:val="24"/>
        </w:rPr>
        <w:t xml:space="preserve"> </w:t>
      </w:r>
      <w:r w:rsidR="00FF298B" w:rsidRPr="00CD79D7">
        <w:rPr>
          <w:rFonts w:ascii="ˎ̥" w:hAnsi="ˎ̥"/>
          <w:color w:val="000000"/>
          <w:sz w:val="24"/>
          <w:szCs w:val="24"/>
        </w:rPr>
        <w:t>5-</w:t>
      </w:r>
      <w:r w:rsidR="00BC744F" w:rsidRPr="00CD79D7">
        <w:rPr>
          <w:rFonts w:ascii="ˎ̥" w:hAnsi="ˎ̥"/>
          <w:color w:val="000000"/>
          <w:sz w:val="24"/>
          <w:szCs w:val="24"/>
        </w:rPr>
        <w:t>9</w:t>
      </w:r>
      <w:r w:rsidR="00FF298B" w:rsidRPr="00CD79D7">
        <w:rPr>
          <w:rFonts w:ascii="ˎ̥" w:hAnsi="ˎ̥" w:hint="eastAsia"/>
          <w:color w:val="000000"/>
          <w:sz w:val="24"/>
          <w:szCs w:val="24"/>
        </w:rPr>
        <w:t>名</w:t>
      </w:r>
    </w:p>
    <w:p w:rsidR="00FF298B" w:rsidRDefault="00B66210" w:rsidP="00AB2796">
      <w:pPr>
        <w:pStyle w:val="a7"/>
        <w:spacing w:line="300" w:lineRule="auto"/>
        <w:ind w:left="612"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6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实际调剂名额视生源情况而定，调剂名额</w:t>
      </w:r>
      <w:r w:rsidRPr="00B66210">
        <w:rPr>
          <w:rFonts w:ascii="宋体" w:eastAsia="宋体" w:hAnsi="宋体" w:cs="宋体"/>
          <w:color w:val="000000"/>
          <w:kern w:val="0"/>
          <w:sz w:val="24"/>
          <w:szCs w:val="24"/>
        </w:rPr>
        <w:t>不等于实际</w:t>
      </w:r>
      <w:r w:rsidRPr="00B66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录取</w:t>
      </w:r>
      <w:r w:rsidRPr="00B66210">
        <w:rPr>
          <w:rFonts w:ascii="宋体" w:eastAsia="宋体" w:hAnsi="宋体" w:cs="宋体"/>
          <w:color w:val="000000"/>
          <w:kern w:val="0"/>
          <w:sz w:val="24"/>
          <w:szCs w:val="24"/>
        </w:rPr>
        <w:t>人数</w:t>
      </w:r>
    </w:p>
    <w:p w:rsidR="003E00E4" w:rsidRPr="00FE3D5A" w:rsidRDefault="000702C5" w:rsidP="00FE3D5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FE3D5A">
        <w:rPr>
          <w:rFonts w:ascii="ˎ̥" w:hAnsi="ˎ̥" w:hint="eastAsia"/>
          <w:color w:val="000000"/>
          <w:sz w:val="28"/>
          <w:szCs w:val="24"/>
        </w:rPr>
        <w:t>调剂</w:t>
      </w:r>
      <w:r w:rsidR="00F27A1B" w:rsidRPr="00FE3D5A">
        <w:rPr>
          <w:rFonts w:ascii="ˎ̥" w:hAnsi="ˎ̥" w:hint="eastAsia"/>
          <w:color w:val="000000"/>
          <w:sz w:val="28"/>
          <w:szCs w:val="24"/>
        </w:rPr>
        <w:t>报名</w:t>
      </w:r>
      <w:r w:rsidRPr="00FE3D5A">
        <w:rPr>
          <w:rFonts w:ascii="ˎ̥" w:hAnsi="ˎ̥" w:hint="eastAsia"/>
          <w:color w:val="000000"/>
          <w:sz w:val="28"/>
          <w:szCs w:val="24"/>
        </w:rPr>
        <w:t>截止日期：</w:t>
      </w:r>
      <w:r w:rsidR="003B4B98" w:rsidRPr="00FE3D5A">
        <w:rPr>
          <w:rFonts w:ascii="ˎ̥" w:hAnsi="ˎ̥" w:hint="eastAsia"/>
          <w:color w:val="000000"/>
          <w:sz w:val="28"/>
          <w:szCs w:val="24"/>
        </w:rPr>
        <w:t xml:space="preserve"> </w:t>
      </w:r>
      <w:r w:rsidR="00B66210">
        <w:rPr>
          <w:rFonts w:ascii="ˎ̥" w:hAnsi="ˎ̥"/>
          <w:color w:val="000000"/>
          <w:sz w:val="28"/>
          <w:szCs w:val="24"/>
        </w:rPr>
        <w:t>3</w:t>
      </w:r>
      <w:r w:rsidR="00F27A1B" w:rsidRPr="00FE3D5A">
        <w:rPr>
          <w:rFonts w:ascii="ˎ̥" w:hAnsi="ˎ̥" w:hint="eastAsia"/>
          <w:color w:val="000000"/>
          <w:sz w:val="28"/>
          <w:szCs w:val="24"/>
        </w:rPr>
        <w:t>月</w:t>
      </w:r>
      <w:r w:rsidR="00B66210">
        <w:rPr>
          <w:rFonts w:ascii="ˎ̥" w:hAnsi="ˎ̥" w:hint="eastAsia"/>
          <w:color w:val="000000"/>
          <w:sz w:val="28"/>
          <w:szCs w:val="24"/>
        </w:rPr>
        <w:t>1</w:t>
      </w:r>
      <w:r w:rsidR="00B66210">
        <w:rPr>
          <w:rFonts w:ascii="ˎ̥" w:hAnsi="ˎ̥"/>
          <w:color w:val="000000"/>
          <w:sz w:val="28"/>
          <w:szCs w:val="24"/>
        </w:rPr>
        <w:t>7</w:t>
      </w:r>
      <w:r w:rsidR="003B4B98" w:rsidRPr="00FE3D5A">
        <w:rPr>
          <w:rFonts w:ascii="ˎ̥" w:hAnsi="ˎ̥"/>
          <w:color w:val="000000"/>
          <w:sz w:val="28"/>
          <w:szCs w:val="24"/>
        </w:rPr>
        <w:t xml:space="preserve"> </w:t>
      </w:r>
      <w:r w:rsidR="0098285D" w:rsidRPr="00FE3D5A">
        <w:rPr>
          <w:rFonts w:ascii="ˎ̥" w:hAnsi="ˎ̥" w:hint="eastAsia"/>
          <w:color w:val="000000"/>
          <w:sz w:val="28"/>
          <w:szCs w:val="24"/>
        </w:rPr>
        <w:t>日</w:t>
      </w:r>
      <w:r w:rsidR="003E00E4" w:rsidRPr="00FE3D5A">
        <w:rPr>
          <w:rFonts w:ascii="ˎ̥" w:hAnsi="ˎ̥"/>
          <w:color w:val="000000"/>
          <w:sz w:val="28"/>
          <w:szCs w:val="24"/>
        </w:rPr>
        <w:t> </w:t>
      </w:r>
      <w:r w:rsidR="00B66210">
        <w:rPr>
          <w:rFonts w:ascii="ˎ̥" w:hAnsi="ˎ̥"/>
          <w:color w:val="000000"/>
          <w:sz w:val="28"/>
          <w:szCs w:val="24"/>
        </w:rPr>
        <w:t>（周六）</w:t>
      </w:r>
    </w:p>
    <w:p w:rsidR="003E00E4" w:rsidRPr="00FE3D5A" w:rsidRDefault="003E00E4" w:rsidP="00FE3D5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ˎ̥" w:hAnsi="ˎ̥" w:hint="eastAsia"/>
          <w:color w:val="000000"/>
          <w:sz w:val="28"/>
          <w:szCs w:val="24"/>
        </w:rPr>
      </w:pPr>
      <w:r w:rsidRPr="00FE3D5A">
        <w:rPr>
          <w:rFonts w:ascii="ˎ̥" w:hAnsi="ˎ̥" w:hint="eastAsia"/>
          <w:color w:val="000000"/>
          <w:sz w:val="28"/>
          <w:szCs w:val="24"/>
        </w:rPr>
        <w:t>其他</w:t>
      </w:r>
    </w:p>
    <w:p w:rsidR="003E00E4" w:rsidRDefault="00731001" w:rsidP="00842FCA">
      <w:pPr>
        <w:widowControl/>
        <w:shd w:val="clear" w:color="auto" w:fill="FFFFFF"/>
        <w:spacing w:line="300" w:lineRule="auto"/>
        <w:ind w:left="481" w:firstLine="3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3E00E4"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学制：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3E00E4"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年，学费共</w:t>
      </w:r>
      <w:r w:rsidR="003E00E4"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2.5</w:t>
      </w:r>
      <w:r w:rsidR="003E00E4"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万。</w:t>
      </w:r>
    </w:p>
    <w:p w:rsidR="00731001" w:rsidRPr="00731001" w:rsidRDefault="00731001" w:rsidP="00842FCA">
      <w:pPr>
        <w:widowControl/>
        <w:shd w:val="clear" w:color="auto" w:fill="FFFFFF"/>
        <w:spacing w:line="300" w:lineRule="auto"/>
        <w:ind w:left="481" w:firstLine="3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10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73100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7310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录取入学后从事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分子流行病学方向研究</w:t>
      </w:r>
      <w:r w:rsidR="00BB2C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E00E4" w:rsidRDefault="003E00E4" w:rsidP="00842FCA">
      <w:pPr>
        <w:widowControl/>
        <w:shd w:val="clear" w:color="auto" w:fill="FFFFFF"/>
        <w:spacing w:line="300" w:lineRule="auto"/>
        <w:ind w:left="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请有意向的考生下载《复旦大学全日制生物工程领域工程硕士研究生申请表》，</w:t>
      </w:r>
      <w:hyperlink r:id="rId7" w:history="1">
        <w:r w:rsidR="00C62FD0" w:rsidRPr="00A87663">
          <w:rPr>
            <w:rStyle w:val="a9"/>
            <w:rFonts w:ascii="宋体" w:eastAsia="宋体" w:hAnsi="宋体" w:cs="宋体" w:hint="eastAsia"/>
            <w:kern w:val="0"/>
            <w:sz w:val="24"/>
            <w:szCs w:val="24"/>
          </w:rPr>
          <w:t>填好后</w:t>
        </w:r>
        <w:r w:rsidR="00C62FD0" w:rsidRPr="00A87663"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mail</w:t>
        </w:r>
        <w:r w:rsidR="00C62FD0" w:rsidRPr="00A87663">
          <w:rPr>
            <w:rStyle w:val="a9"/>
            <w:rFonts w:ascii="宋体" w:eastAsia="宋体" w:hAnsi="宋体" w:cs="宋体" w:hint="eastAsia"/>
            <w:kern w:val="0"/>
            <w:sz w:val="24"/>
            <w:szCs w:val="24"/>
          </w:rPr>
          <w:t>至yqdai</w:t>
        </w:r>
        <w:r w:rsidR="00C62FD0" w:rsidRPr="00A87663"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@fudan.edu.cn</w:t>
        </w:r>
      </w:hyperlink>
    </w:p>
    <w:p w:rsidR="0055287C" w:rsidRDefault="007E3C92" w:rsidP="0055287C">
      <w:pPr>
        <w:pStyle w:val="a7"/>
        <w:spacing w:line="48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="0055287C"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 w:rsidR="0055287C" w:rsidRPr="00B10E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请通过复旦大学研究生报考服务系统申请调剂，网址如下：</w:t>
      </w:r>
    </w:p>
    <w:p w:rsidR="0055287C" w:rsidRDefault="0055287C" w:rsidP="0055287C">
      <w:pPr>
        <w:pStyle w:val="a7"/>
        <w:spacing w:line="48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http://www.gsas.fudan.edu.cn/loginentry.action</w:t>
      </w:r>
    </w:p>
    <w:p w:rsidR="003E00E4" w:rsidRPr="003E00E4" w:rsidRDefault="003E00E4" w:rsidP="00842FCA">
      <w:pPr>
        <w:widowControl/>
        <w:shd w:val="clear" w:color="auto" w:fill="FFFFFF"/>
        <w:spacing w:line="300" w:lineRule="auto"/>
        <w:ind w:left="2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C5030" w:rsidRDefault="003E00E4" w:rsidP="00842FCA">
      <w:pPr>
        <w:widowControl/>
        <w:shd w:val="clear" w:color="auto" w:fill="FFFFFF"/>
        <w:spacing w:before="100" w:beforeAutospacing="1" w:after="100" w:afterAutospacing="1" w:line="30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联系人：戴老师</w:t>
      </w:r>
      <w:r w:rsidR="00645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薛老师</w:t>
      </w: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 w:rsidRPr="003E0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</w:t>
      </w:r>
      <w:r w:rsidRPr="003E00E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021-</w:t>
      </w:r>
      <w:r w:rsidR="001735F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51630510</w:t>
      </w:r>
    </w:p>
    <w:p w:rsidR="008C5030" w:rsidRPr="005803CB" w:rsidRDefault="008C5030" w:rsidP="008C5030">
      <w:pPr>
        <w:jc w:val="center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201</w:t>
      </w:r>
      <w:r>
        <w:rPr>
          <w:rFonts w:ascii="华文中宋" w:eastAsia="华文中宋" w:hAnsi="华文中宋"/>
          <w:b/>
          <w:bCs/>
          <w:sz w:val="28"/>
          <w:szCs w:val="28"/>
        </w:rPr>
        <w:t>8</w:t>
      </w:r>
      <w:r w:rsidRPr="00FF1FD2">
        <w:rPr>
          <w:rFonts w:ascii="华文中宋" w:eastAsia="华文中宋" w:hAnsi="华文中宋" w:hint="eastAsia"/>
          <w:b/>
          <w:bCs/>
          <w:sz w:val="28"/>
          <w:szCs w:val="28"/>
        </w:rPr>
        <w:t>复旦大学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全日制生物工程领域工程硕士</w:t>
      </w:r>
      <w:r w:rsidRPr="00FF1FD2">
        <w:rPr>
          <w:rFonts w:ascii="华文中宋" w:eastAsia="华文中宋" w:hAnsi="华文中宋" w:hint="eastAsia"/>
          <w:b/>
          <w:bCs/>
          <w:sz w:val="28"/>
          <w:szCs w:val="28"/>
        </w:rPr>
        <w:t>研究生申请表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124"/>
        <w:gridCol w:w="46"/>
        <w:gridCol w:w="1276"/>
        <w:gridCol w:w="425"/>
        <w:gridCol w:w="1133"/>
        <w:gridCol w:w="285"/>
        <w:gridCol w:w="990"/>
        <w:gridCol w:w="994"/>
        <w:gridCol w:w="131"/>
        <w:gridCol w:w="1993"/>
      </w:tblGrid>
      <w:tr w:rsidR="008C5030" w:rsidRPr="00746D00" w:rsidTr="00795B9D">
        <w:trPr>
          <w:trHeight w:val="454"/>
          <w:jc w:val="center"/>
        </w:trPr>
        <w:tc>
          <w:tcPr>
            <w:tcW w:w="1148" w:type="dxa"/>
            <w:vMerge w:val="restart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   </w:t>
            </w:r>
            <w:r w:rsidRPr="00746D00">
              <w:rPr>
                <w:rFonts w:ascii="仿宋_GB2312" w:eastAsia="仿宋_GB2312" w:hint="eastAsia"/>
                <w:b/>
                <w:szCs w:val="21"/>
              </w:rPr>
              <w:t>基本情况</w:t>
            </w: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747" w:type="dxa"/>
            <w:gridSpan w:val="3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93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C5030" w:rsidRPr="00746D00" w:rsidTr="00795B9D">
        <w:trPr>
          <w:trHeight w:val="455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考生编号</w:t>
            </w:r>
          </w:p>
        </w:tc>
        <w:tc>
          <w:tcPr>
            <w:tcW w:w="3118" w:type="dxa"/>
            <w:gridSpan w:val="3"/>
            <w:vAlign w:val="center"/>
          </w:tcPr>
          <w:p w:rsidR="008C5030" w:rsidRPr="00746D00" w:rsidRDefault="008C5030" w:rsidP="00795B9D">
            <w:pPr>
              <w:ind w:firstLineChars="250" w:firstLine="525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C5030" w:rsidRPr="00746D00" w:rsidTr="00795B9D">
        <w:trPr>
          <w:trHeight w:val="454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就读</w:t>
            </w:r>
            <w:r>
              <w:rPr>
                <w:rFonts w:ascii="仿宋_GB2312" w:eastAsia="仿宋_GB2312" w:hint="eastAsia"/>
                <w:szCs w:val="21"/>
              </w:rPr>
              <w:t>高校</w:t>
            </w:r>
          </w:p>
        </w:tc>
        <w:tc>
          <w:tcPr>
            <w:tcW w:w="2880" w:type="dxa"/>
            <w:gridSpan w:val="4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就读</w:t>
            </w:r>
            <w:r>
              <w:rPr>
                <w:rFonts w:ascii="仿宋_GB2312" w:eastAsia="仿宋_GB2312" w:hint="eastAsia"/>
                <w:szCs w:val="21"/>
              </w:rPr>
              <w:t>院系、</w:t>
            </w:r>
            <w:r w:rsidRPr="00746D00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3118" w:type="dxa"/>
            <w:gridSpan w:val="3"/>
            <w:vAlign w:val="center"/>
          </w:tcPr>
          <w:p w:rsidR="008C5030" w:rsidRPr="00746D00" w:rsidRDefault="008C5030" w:rsidP="00795B9D">
            <w:pPr>
              <w:ind w:firstLineChars="250" w:firstLine="525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C5030" w:rsidRPr="00746D00" w:rsidTr="00795B9D">
        <w:trPr>
          <w:trHeight w:val="454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外语水平</w:t>
            </w:r>
          </w:p>
        </w:tc>
        <w:tc>
          <w:tcPr>
            <w:tcW w:w="7273" w:type="dxa"/>
            <w:gridSpan w:val="9"/>
            <w:vAlign w:val="center"/>
          </w:tcPr>
          <w:p w:rsidR="008C5030" w:rsidRPr="00746D00" w:rsidRDefault="008C5030" w:rsidP="00795B9D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Ansi="宋体" w:hint="eastAsia"/>
                <w:szCs w:val="21"/>
              </w:rPr>
              <w:t>CET4</w:t>
            </w:r>
            <w:r w:rsidRPr="00746D0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746D00">
              <w:rPr>
                <w:rFonts w:ascii="仿宋_GB2312" w:eastAsia="仿宋_GB2312" w:hAnsi="宋体" w:hint="eastAsia"/>
                <w:szCs w:val="21"/>
              </w:rPr>
              <w:t>分       CET6</w:t>
            </w:r>
            <w:r w:rsidRPr="00746D0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746D00">
              <w:rPr>
                <w:rFonts w:ascii="仿宋_GB2312" w:eastAsia="仿宋_GB2312" w:hAnsi="宋体" w:hint="eastAsia"/>
                <w:szCs w:val="21"/>
              </w:rPr>
              <w:t>分       其他</w:t>
            </w:r>
            <w:r w:rsidRPr="00746D0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</w:tc>
      </w:tr>
      <w:tr w:rsidR="008C5030" w:rsidRPr="00746D00" w:rsidTr="00795B9D">
        <w:trPr>
          <w:trHeight w:val="457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2880" w:type="dxa"/>
            <w:gridSpan w:val="4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邮    编</w:t>
            </w:r>
          </w:p>
        </w:tc>
        <w:tc>
          <w:tcPr>
            <w:tcW w:w="3118" w:type="dxa"/>
            <w:gridSpan w:val="3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C5030" w:rsidRPr="00746D00" w:rsidTr="00795B9D">
        <w:trPr>
          <w:trHeight w:val="605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固定电话： </w:t>
            </w: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手机：</w:t>
            </w:r>
          </w:p>
        </w:tc>
      </w:tr>
      <w:tr w:rsidR="008C5030" w:rsidRPr="00746D00" w:rsidTr="00795B9D">
        <w:trPr>
          <w:trHeight w:val="796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成绩排名</w:t>
            </w:r>
          </w:p>
        </w:tc>
        <w:tc>
          <w:tcPr>
            <w:tcW w:w="8397" w:type="dxa"/>
            <w:gridSpan w:val="10"/>
          </w:tcPr>
          <w:p w:rsidR="008C5030" w:rsidRPr="00746D00" w:rsidRDefault="008C5030" w:rsidP="00795B9D">
            <w:pPr>
              <w:ind w:left="630" w:hangingChars="300" w:hanging="630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申请人所在专业同年级人数为</w:t>
            </w:r>
            <w:r w:rsidRPr="00746D00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746D00">
              <w:rPr>
                <w:rFonts w:ascii="仿宋_GB2312" w:eastAsia="仿宋_GB2312" w:hint="eastAsia"/>
                <w:szCs w:val="21"/>
              </w:rPr>
              <w:t>人，申请人排第</w:t>
            </w:r>
            <w:r w:rsidRPr="00746D00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 w:rsidRPr="00746D00">
              <w:rPr>
                <w:rFonts w:ascii="仿宋_GB2312" w:eastAsia="仿宋_GB2312" w:hint="eastAsia"/>
                <w:szCs w:val="21"/>
              </w:rPr>
              <w:t>名（成绩截止至第</w:t>
            </w:r>
            <w:r w:rsidRPr="00746D00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46D00">
              <w:rPr>
                <w:rFonts w:ascii="仿宋_GB2312" w:eastAsia="仿宋_GB2312" w:hint="eastAsia"/>
                <w:szCs w:val="21"/>
              </w:rPr>
              <w:t>学期）</w:t>
            </w:r>
          </w:p>
          <w:p w:rsidR="008C5030" w:rsidRPr="00746D00" w:rsidRDefault="008C5030" w:rsidP="00795B9D">
            <w:pPr>
              <w:ind w:left="630" w:hangingChars="300" w:hanging="630"/>
              <w:jc w:val="left"/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（如接到面试通知，请携带好院系出具的证明</w:t>
            </w:r>
            <w:r w:rsidR="00646947">
              <w:rPr>
                <w:rFonts w:ascii="仿宋_GB2312" w:eastAsia="仿宋_GB2312" w:hint="eastAsia"/>
                <w:szCs w:val="21"/>
              </w:rPr>
              <w:t>，历届生可不提交</w:t>
            </w:r>
            <w:bookmarkStart w:id="0" w:name="_GoBack"/>
            <w:bookmarkEnd w:id="0"/>
            <w:r w:rsidRPr="00746D00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8C5030" w:rsidRPr="00746D00" w:rsidTr="00795B9D">
        <w:trPr>
          <w:trHeight w:val="675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原报考</w:t>
            </w:r>
          </w:p>
          <w:p w:rsidR="008C5030" w:rsidRPr="00746D00" w:rsidRDefault="008C5030" w:rsidP="00795B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院系</w:t>
            </w:r>
          </w:p>
        </w:tc>
        <w:tc>
          <w:tcPr>
            <w:tcW w:w="2446" w:type="dxa"/>
            <w:gridSpan w:val="3"/>
            <w:vAlign w:val="center"/>
          </w:tcPr>
          <w:p w:rsidR="008C5030" w:rsidRPr="00746D00" w:rsidRDefault="008C5030" w:rsidP="00795B9D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原报考专业（如报考生化专业请写明具体研究方向）</w:t>
            </w:r>
          </w:p>
        </w:tc>
        <w:tc>
          <w:tcPr>
            <w:tcW w:w="4108" w:type="dxa"/>
            <w:gridSpan w:val="4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</w:tr>
      <w:tr w:rsidR="008C5030" w:rsidRPr="00746D00" w:rsidTr="00795B9D">
        <w:trPr>
          <w:trHeight w:val="467"/>
          <w:jc w:val="center"/>
        </w:trPr>
        <w:tc>
          <w:tcPr>
            <w:tcW w:w="1148" w:type="dxa"/>
            <w:vMerge w:val="restart"/>
            <w:vAlign w:val="center"/>
          </w:tcPr>
          <w:p w:rsidR="008C5030" w:rsidRPr="00746D00" w:rsidRDefault="008C5030" w:rsidP="00795B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入学考试成绩</w:t>
            </w:r>
          </w:p>
          <w:p w:rsidR="008C5030" w:rsidRPr="00746D00" w:rsidRDefault="008C5030" w:rsidP="00795B9D">
            <w:pPr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（*请注明专业课名称）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8C5030" w:rsidRPr="00746D00" w:rsidRDefault="008C5030" w:rsidP="00795B9D">
            <w:pPr>
              <w:jc w:val="center"/>
              <w:rPr>
                <w:rFonts w:ascii="楷体_GB2312" w:eastAsia="楷体_GB2312"/>
                <w:sz w:val="24"/>
              </w:rPr>
            </w:pPr>
            <w:r w:rsidRPr="00746D00">
              <w:rPr>
                <w:rFonts w:ascii="楷体_GB2312" w:eastAsia="楷体_GB2312" w:hint="eastAsia"/>
                <w:sz w:val="24"/>
              </w:rPr>
              <w:t>政治</w:t>
            </w:r>
          </w:p>
        </w:tc>
        <w:tc>
          <w:tcPr>
            <w:tcW w:w="1276" w:type="dxa"/>
            <w:vMerge w:val="restart"/>
            <w:vAlign w:val="center"/>
          </w:tcPr>
          <w:p w:rsidR="008C5030" w:rsidRPr="00746D00" w:rsidRDefault="008C5030" w:rsidP="00795B9D">
            <w:pPr>
              <w:jc w:val="center"/>
              <w:rPr>
                <w:rFonts w:ascii="楷体_GB2312" w:eastAsia="楷体_GB2312"/>
                <w:sz w:val="24"/>
              </w:rPr>
            </w:pPr>
            <w:r w:rsidRPr="00746D00">
              <w:rPr>
                <w:rFonts w:ascii="楷体_GB2312" w:eastAsia="楷体_GB2312" w:hint="eastAsia"/>
                <w:sz w:val="24"/>
              </w:rPr>
              <w:t>英语</w:t>
            </w:r>
          </w:p>
        </w:tc>
        <w:tc>
          <w:tcPr>
            <w:tcW w:w="1843" w:type="dxa"/>
            <w:gridSpan w:val="3"/>
            <w:vAlign w:val="center"/>
          </w:tcPr>
          <w:p w:rsidR="008C5030" w:rsidRPr="00746D00" w:rsidRDefault="008C5030" w:rsidP="00795B9D">
            <w:pPr>
              <w:jc w:val="center"/>
              <w:rPr>
                <w:rFonts w:ascii="楷体_GB2312" w:eastAsia="楷体_GB2312"/>
                <w:sz w:val="24"/>
              </w:rPr>
            </w:pPr>
            <w:r w:rsidRPr="00746D00">
              <w:rPr>
                <w:rFonts w:ascii="楷体_GB2312" w:eastAsia="楷体_GB2312" w:hint="eastAsia"/>
                <w:sz w:val="24"/>
              </w:rPr>
              <w:t>专业课一</w:t>
            </w:r>
          </w:p>
        </w:tc>
        <w:tc>
          <w:tcPr>
            <w:tcW w:w="1984" w:type="dxa"/>
            <w:gridSpan w:val="2"/>
            <w:vAlign w:val="center"/>
          </w:tcPr>
          <w:p w:rsidR="008C5030" w:rsidRPr="00746D00" w:rsidRDefault="008C5030" w:rsidP="00795B9D">
            <w:pPr>
              <w:jc w:val="center"/>
              <w:rPr>
                <w:rFonts w:ascii="楷体_GB2312" w:eastAsia="楷体_GB2312"/>
                <w:sz w:val="24"/>
              </w:rPr>
            </w:pPr>
            <w:r w:rsidRPr="00746D00">
              <w:rPr>
                <w:rFonts w:ascii="楷体_GB2312" w:eastAsia="楷体_GB2312" w:hint="eastAsia"/>
                <w:sz w:val="24"/>
              </w:rPr>
              <w:t>专业课二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8C5030" w:rsidRPr="00746D00" w:rsidRDefault="008C5030" w:rsidP="00795B9D">
            <w:pPr>
              <w:jc w:val="center"/>
              <w:rPr>
                <w:rFonts w:ascii="楷体_GB2312" w:eastAsia="楷体_GB2312"/>
                <w:sz w:val="24"/>
              </w:rPr>
            </w:pPr>
            <w:r w:rsidRPr="00746D00">
              <w:rPr>
                <w:rFonts w:ascii="楷体_GB2312" w:eastAsia="楷体_GB2312" w:hint="eastAsia"/>
                <w:sz w:val="24"/>
              </w:rPr>
              <w:t>总分</w:t>
            </w:r>
          </w:p>
        </w:tc>
      </w:tr>
      <w:tr w:rsidR="008C5030" w:rsidRPr="00746D00" w:rsidTr="00795B9D">
        <w:trPr>
          <w:trHeight w:val="491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C5030" w:rsidRPr="00746D00" w:rsidRDefault="008C5030" w:rsidP="00795B9D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</w:tr>
      <w:tr w:rsidR="008C5030" w:rsidRPr="00746D00" w:rsidTr="00795B9D">
        <w:trPr>
          <w:trHeight w:val="780"/>
          <w:jc w:val="center"/>
        </w:trPr>
        <w:tc>
          <w:tcPr>
            <w:tcW w:w="1148" w:type="dxa"/>
            <w:vMerge/>
            <w:vAlign w:val="center"/>
          </w:tcPr>
          <w:p w:rsidR="008C5030" w:rsidRPr="00746D00" w:rsidRDefault="008C5030" w:rsidP="00795B9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030" w:rsidRPr="00746D00" w:rsidRDefault="008C5030" w:rsidP="00795B9D">
            <w:pPr>
              <w:jc w:val="center"/>
              <w:rPr>
                <w:sz w:val="24"/>
              </w:rPr>
            </w:pPr>
          </w:p>
        </w:tc>
      </w:tr>
      <w:tr w:rsidR="008C5030" w:rsidRPr="00746D00" w:rsidTr="00795B9D">
        <w:trPr>
          <w:trHeight w:val="1513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何时获得何种奖励或荣誉</w:t>
            </w:r>
          </w:p>
        </w:tc>
        <w:tc>
          <w:tcPr>
            <w:tcW w:w="8397" w:type="dxa"/>
            <w:gridSpan w:val="10"/>
          </w:tcPr>
          <w:p w:rsidR="008C5030" w:rsidRPr="00746D00" w:rsidRDefault="008C5030" w:rsidP="00795B9D">
            <w:pPr>
              <w:ind w:left="630" w:hangingChars="300" w:hanging="630"/>
              <w:jc w:val="left"/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746D00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（本科期间）</w:t>
            </w:r>
          </w:p>
          <w:p w:rsidR="008C5030" w:rsidRPr="00746D00" w:rsidRDefault="008C5030" w:rsidP="00795B9D">
            <w:pPr>
              <w:ind w:left="720" w:hangingChars="300" w:hanging="720"/>
              <w:jc w:val="left"/>
              <w:rPr>
                <w:rFonts w:ascii="仿宋_GB2312" w:eastAsia="仿宋_GB2312" w:hAnsi="宋体" w:cs="宋体"/>
                <w:color w:val="000000"/>
                <w:spacing w:val="15"/>
                <w:kern w:val="0"/>
                <w:szCs w:val="21"/>
              </w:rPr>
            </w:pPr>
          </w:p>
          <w:p w:rsidR="008C5030" w:rsidRPr="00746D00" w:rsidRDefault="008C5030" w:rsidP="00795B9D">
            <w:pPr>
              <w:ind w:left="720" w:hangingChars="300" w:hanging="720"/>
              <w:jc w:val="left"/>
              <w:rPr>
                <w:rFonts w:ascii="仿宋_GB2312" w:eastAsia="仿宋_GB2312" w:hAnsi="宋体" w:cs="宋体"/>
                <w:color w:val="000000"/>
                <w:spacing w:val="15"/>
                <w:kern w:val="0"/>
                <w:szCs w:val="21"/>
              </w:rPr>
            </w:pPr>
          </w:p>
          <w:p w:rsidR="008C5030" w:rsidRPr="00746D00" w:rsidRDefault="008C5030" w:rsidP="00795B9D">
            <w:pPr>
              <w:ind w:leftChars="200" w:left="630" w:hangingChars="100" w:hanging="210"/>
              <w:jc w:val="left"/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8C5030" w:rsidRPr="00746D00" w:rsidTr="00795B9D">
        <w:trPr>
          <w:trHeight w:val="1540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请列举掌握的实验技术</w:t>
            </w:r>
          </w:p>
        </w:tc>
        <w:tc>
          <w:tcPr>
            <w:tcW w:w="8397" w:type="dxa"/>
            <w:gridSpan w:val="10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C5030" w:rsidRPr="00746D00" w:rsidTr="00795B9D">
        <w:trPr>
          <w:trHeight w:val="3109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t>请详细介绍你在本科期间的研究课题和你在课题中所做的工作。如你不是应届生请同时说明目前的工作内容。</w:t>
            </w:r>
          </w:p>
        </w:tc>
        <w:tc>
          <w:tcPr>
            <w:tcW w:w="8397" w:type="dxa"/>
            <w:gridSpan w:val="10"/>
          </w:tcPr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证明人：           职务：   </w:t>
            </w:r>
          </w:p>
          <w:p w:rsidR="008C5030" w:rsidRPr="00746D00" w:rsidRDefault="008C5030" w:rsidP="00795B9D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  联系电话：                      E-mail：</w:t>
            </w: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C5030" w:rsidRPr="00746D00" w:rsidTr="00795B9D">
        <w:trPr>
          <w:trHeight w:val="3109"/>
          <w:jc w:val="center"/>
        </w:trPr>
        <w:tc>
          <w:tcPr>
            <w:tcW w:w="1148" w:type="dxa"/>
            <w:vAlign w:val="center"/>
          </w:tcPr>
          <w:p w:rsidR="008C5030" w:rsidRPr="00746D00" w:rsidRDefault="008C5030" w:rsidP="00795B9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746D00">
              <w:rPr>
                <w:rFonts w:ascii="仿宋_GB2312" w:eastAsia="仿宋_GB2312" w:hint="eastAsia"/>
                <w:b/>
                <w:szCs w:val="21"/>
              </w:rPr>
              <w:lastRenderedPageBreak/>
              <w:t>申请人声明</w:t>
            </w:r>
          </w:p>
        </w:tc>
        <w:tc>
          <w:tcPr>
            <w:tcW w:w="8397" w:type="dxa"/>
            <w:gridSpan w:val="10"/>
          </w:tcPr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我保证提交的申请表及全部申请材料真实、准确，若有任何弄虚作假行为，我愿意被取消面试和录取资格。</w:t>
            </w:r>
          </w:p>
          <w:p w:rsidR="008C5030" w:rsidRPr="00746D00" w:rsidRDefault="008C5030" w:rsidP="00795B9D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8C5030" w:rsidRPr="00746D00" w:rsidRDefault="008C5030" w:rsidP="00795B9D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申请人签名：                                  年  月  日  </w:t>
            </w:r>
          </w:p>
          <w:p w:rsidR="008C5030" w:rsidRPr="00746D00" w:rsidRDefault="008C5030" w:rsidP="00795B9D">
            <w:pPr>
              <w:jc w:val="left"/>
              <w:rPr>
                <w:rFonts w:ascii="仿宋_GB2312" w:eastAsia="仿宋_GB2312"/>
                <w:szCs w:val="21"/>
              </w:rPr>
            </w:pPr>
            <w:r w:rsidRPr="00746D00">
              <w:rPr>
                <w:rFonts w:ascii="仿宋_GB2312" w:eastAsia="仿宋_GB2312" w:hint="eastAsia"/>
                <w:szCs w:val="21"/>
              </w:rPr>
              <w:t xml:space="preserve">      </w:t>
            </w:r>
          </w:p>
        </w:tc>
      </w:tr>
    </w:tbl>
    <w:p w:rsidR="008C5030" w:rsidRDefault="008C5030" w:rsidP="008C5030">
      <w:pPr>
        <w:jc w:val="center"/>
      </w:pPr>
    </w:p>
    <w:p w:rsidR="003E00E4" w:rsidRPr="008C5030" w:rsidRDefault="003E00E4" w:rsidP="00842FCA">
      <w:pPr>
        <w:widowControl/>
        <w:shd w:val="clear" w:color="auto" w:fill="FFFFFF"/>
        <w:spacing w:before="100" w:beforeAutospacing="1" w:after="100" w:afterAutospacing="1" w:line="300" w:lineRule="auto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</w:p>
    <w:p w:rsidR="007362F3" w:rsidRPr="003E00E4" w:rsidRDefault="007362F3"/>
    <w:sectPr w:rsidR="007362F3" w:rsidRPr="003E00E4" w:rsidSect="00AC7DA5">
      <w:pgSz w:w="11906" w:h="16838"/>
      <w:pgMar w:top="851" w:right="849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99" w:rsidRDefault="00745199" w:rsidP="00D81851">
      <w:pPr>
        <w:ind w:firstLine="420"/>
      </w:pPr>
      <w:r>
        <w:separator/>
      </w:r>
    </w:p>
  </w:endnote>
  <w:endnote w:type="continuationSeparator" w:id="0">
    <w:p w:rsidR="00745199" w:rsidRDefault="00745199" w:rsidP="00D8185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99" w:rsidRDefault="00745199" w:rsidP="00D81851">
      <w:pPr>
        <w:ind w:firstLine="420"/>
      </w:pPr>
      <w:r>
        <w:separator/>
      </w:r>
    </w:p>
  </w:footnote>
  <w:footnote w:type="continuationSeparator" w:id="0">
    <w:p w:rsidR="00745199" w:rsidRDefault="00745199" w:rsidP="00D8185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6D3D"/>
    <w:multiLevelType w:val="hybridMultilevel"/>
    <w:tmpl w:val="3DCA03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704C77"/>
    <w:multiLevelType w:val="hybridMultilevel"/>
    <w:tmpl w:val="27C4F480"/>
    <w:lvl w:ilvl="0" w:tplc="5600C188">
      <w:start w:val="1"/>
      <w:numFmt w:val="japaneseCounting"/>
      <w:lvlText w:val="%1、"/>
      <w:lvlJc w:val="left"/>
      <w:pPr>
        <w:ind w:left="612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abstractNum w:abstractNumId="2">
    <w:nsid w:val="6326634C"/>
    <w:multiLevelType w:val="hybridMultilevel"/>
    <w:tmpl w:val="56AED39C"/>
    <w:lvl w:ilvl="0" w:tplc="36F6C7AA">
      <w:start w:val="1"/>
      <w:numFmt w:val="decimalZero"/>
      <w:lvlText w:val="%1."/>
      <w:lvlJc w:val="left"/>
      <w:pPr>
        <w:ind w:left="27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41" w:hanging="420"/>
      </w:pPr>
    </w:lvl>
    <w:lvl w:ilvl="2" w:tplc="0409001B" w:tentative="1">
      <w:start w:val="1"/>
      <w:numFmt w:val="lowerRoman"/>
      <w:lvlText w:val="%3."/>
      <w:lvlJc w:val="right"/>
      <w:pPr>
        <w:ind w:left="3661" w:hanging="420"/>
      </w:pPr>
    </w:lvl>
    <w:lvl w:ilvl="3" w:tplc="0409000F" w:tentative="1">
      <w:start w:val="1"/>
      <w:numFmt w:val="decimal"/>
      <w:lvlText w:val="%4."/>
      <w:lvlJc w:val="left"/>
      <w:pPr>
        <w:ind w:left="4081" w:hanging="420"/>
      </w:pPr>
    </w:lvl>
    <w:lvl w:ilvl="4" w:tplc="04090019" w:tentative="1">
      <w:start w:val="1"/>
      <w:numFmt w:val="lowerLetter"/>
      <w:lvlText w:val="%5)"/>
      <w:lvlJc w:val="left"/>
      <w:pPr>
        <w:ind w:left="4501" w:hanging="420"/>
      </w:pPr>
    </w:lvl>
    <w:lvl w:ilvl="5" w:tplc="0409001B" w:tentative="1">
      <w:start w:val="1"/>
      <w:numFmt w:val="lowerRoman"/>
      <w:lvlText w:val="%6."/>
      <w:lvlJc w:val="right"/>
      <w:pPr>
        <w:ind w:left="4921" w:hanging="420"/>
      </w:pPr>
    </w:lvl>
    <w:lvl w:ilvl="6" w:tplc="0409000F" w:tentative="1">
      <w:start w:val="1"/>
      <w:numFmt w:val="decimal"/>
      <w:lvlText w:val="%7."/>
      <w:lvlJc w:val="left"/>
      <w:pPr>
        <w:ind w:left="5341" w:hanging="420"/>
      </w:pPr>
    </w:lvl>
    <w:lvl w:ilvl="7" w:tplc="04090019" w:tentative="1">
      <w:start w:val="1"/>
      <w:numFmt w:val="lowerLetter"/>
      <w:lvlText w:val="%8)"/>
      <w:lvlJc w:val="left"/>
      <w:pPr>
        <w:ind w:left="5761" w:hanging="420"/>
      </w:pPr>
    </w:lvl>
    <w:lvl w:ilvl="8" w:tplc="0409001B" w:tentative="1">
      <w:start w:val="1"/>
      <w:numFmt w:val="lowerRoman"/>
      <w:lvlText w:val="%9."/>
      <w:lvlJc w:val="right"/>
      <w:pPr>
        <w:ind w:left="61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4"/>
    <w:rsid w:val="00003AC0"/>
    <w:rsid w:val="00005B6D"/>
    <w:rsid w:val="00055947"/>
    <w:rsid w:val="000702C5"/>
    <w:rsid w:val="00123A6C"/>
    <w:rsid w:val="001271DC"/>
    <w:rsid w:val="001321CB"/>
    <w:rsid w:val="001735FF"/>
    <w:rsid w:val="00183962"/>
    <w:rsid w:val="001861F6"/>
    <w:rsid w:val="001977BF"/>
    <w:rsid w:val="001E0D86"/>
    <w:rsid w:val="001E104B"/>
    <w:rsid w:val="001F7C2F"/>
    <w:rsid w:val="00241CAD"/>
    <w:rsid w:val="002C79A7"/>
    <w:rsid w:val="00303F7C"/>
    <w:rsid w:val="00305A00"/>
    <w:rsid w:val="0034456D"/>
    <w:rsid w:val="00362408"/>
    <w:rsid w:val="003B4B98"/>
    <w:rsid w:val="003D65D2"/>
    <w:rsid w:val="003E00E4"/>
    <w:rsid w:val="00405C74"/>
    <w:rsid w:val="00424D2C"/>
    <w:rsid w:val="00451D29"/>
    <w:rsid w:val="004628F4"/>
    <w:rsid w:val="00502B49"/>
    <w:rsid w:val="00504401"/>
    <w:rsid w:val="00537AAB"/>
    <w:rsid w:val="005414B3"/>
    <w:rsid w:val="0055287C"/>
    <w:rsid w:val="0057448A"/>
    <w:rsid w:val="00576105"/>
    <w:rsid w:val="00615475"/>
    <w:rsid w:val="00617CC2"/>
    <w:rsid w:val="006305CE"/>
    <w:rsid w:val="00645459"/>
    <w:rsid w:val="00646947"/>
    <w:rsid w:val="0065177C"/>
    <w:rsid w:val="006949DA"/>
    <w:rsid w:val="006B5F67"/>
    <w:rsid w:val="006B73EA"/>
    <w:rsid w:val="006D33AB"/>
    <w:rsid w:val="00713839"/>
    <w:rsid w:val="00731001"/>
    <w:rsid w:val="007339F1"/>
    <w:rsid w:val="00735614"/>
    <w:rsid w:val="007362F3"/>
    <w:rsid w:val="00745199"/>
    <w:rsid w:val="007C2DF7"/>
    <w:rsid w:val="007D54EC"/>
    <w:rsid w:val="007E3C92"/>
    <w:rsid w:val="00842FCA"/>
    <w:rsid w:val="008877DF"/>
    <w:rsid w:val="008C5030"/>
    <w:rsid w:val="008C6F75"/>
    <w:rsid w:val="00961738"/>
    <w:rsid w:val="00961FC5"/>
    <w:rsid w:val="0096671D"/>
    <w:rsid w:val="00970535"/>
    <w:rsid w:val="0098285D"/>
    <w:rsid w:val="00984C18"/>
    <w:rsid w:val="00987722"/>
    <w:rsid w:val="009964E0"/>
    <w:rsid w:val="009A73B2"/>
    <w:rsid w:val="00A35AA5"/>
    <w:rsid w:val="00A67A2A"/>
    <w:rsid w:val="00A750D6"/>
    <w:rsid w:val="00AA58AD"/>
    <w:rsid w:val="00AB2796"/>
    <w:rsid w:val="00AC7DA5"/>
    <w:rsid w:val="00B10E29"/>
    <w:rsid w:val="00B66210"/>
    <w:rsid w:val="00B76A58"/>
    <w:rsid w:val="00BB2C62"/>
    <w:rsid w:val="00BC744F"/>
    <w:rsid w:val="00BD49FD"/>
    <w:rsid w:val="00BD4D6F"/>
    <w:rsid w:val="00C303D9"/>
    <w:rsid w:val="00C62FD0"/>
    <w:rsid w:val="00C653D7"/>
    <w:rsid w:val="00CD79D7"/>
    <w:rsid w:val="00D81851"/>
    <w:rsid w:val="00D86BD7"/>
    <w:rsid w:val="00D95DA4"/>
    <w:rsid w:val="00DE34C0"/>
    <w:rsid w:val="00E47C2E"/>
    <w:rsid w:val="00E626C7"/>
    <w:rsid w:val="00E80079"/>
    <w:rsid w:val="00F27A1B"/>
    <w:rsid w:val="00F40864"/>
    <w:rsid w:val="00F42867"/>
    <w:rsid w:val="00FE3D5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546E7-7B68-484C-826C-F506D558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0E4"/>
    <w:rPr>
      <w:b/>
      <w:bCs/>
    </w:rPr>
  </w:style>
  <w:style w:type="character" w:customStyle="1" w:styleId="apple-converted-space">
    <w:name w:val="apple-converted-space"/>
    <w:basedOn w:val="a0"/>
    <w:rsid w:val="003E00E4"/>
  </w:style>
  <w:style w:type="paragraph" w:styleId="a4">
    <w:name w:val="Normal (Web)"/>
    <w:basedOn w:val="a"/>
    <w:uiPriority w:val="99"/>
    <w:semiHidden/>
    <w:unhideWhenUsed/>
    <w:rsid w:val="003E0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8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18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1851"/>
    <w:rPr>
      <w:sz w:val="18"/>
      <w:szCs w:val="18"/>
    </w:rPr>
  </w:style>
  <w:style w:type="paragraph" w:styleId="a7">
    <w:name w:val="List Paragraph"/>
    <w:basedOn w:val="a"/>
    <w:uiPriority w:val="34"/>
    <w:qFormat/>
    <w:rsid w:val="0097053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C74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744F"/>
    <w:rPr>
      <w:sz w:val="18"/>
      <w:szCs w:val="18"/>
    </w:rPr>
  </w:style>
  <w:style w:type="character" w:styleId="a9">
    <w:name w:val="Hyperlink"/>
    <w:basedOn w:val="a0"/>
    <w:uiPriority w:val="99"/>
    <w:unhideWhenUsed/>
    <w:rsid w:val="00552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2909;&#21518;mail&#33267;yqdai@fuda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>微软中国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YLMF</cp:lastModifiedBy>
  <cp:revision>2</cp:revision>
  <cp:lastPrinted>2018-03-08T01:40:00Z</cp:lastPrinted>
  <dcterms:created xsi:type="dcterms:W3CDTF">2018-03-14T02:23:00Z</dcterms:created>
  <dcterms:modified xsi:type="dcterms:W3CDTF">2018-03-14T02:23:00Z</dcterms:modified>
</cp:coreProperties>
</file>