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0E3" w:rsidRPr="006820E3" w:rsidRDefault="006820E3" w:rsidP="006820E3">
      <w:pPr>
        <w:jc w:val="center"/>
        <w:rPr>
          <w:b/>
          <w:bCs/>
          <w:sz w:val="24"/>
        </w:rPr>
      </w:pPr>
      <w:r w:rsidRPr="006820E3">
        <w:rPr>
          <w:rFonts w:hint="eastAsia"/>
          <w:b/>
          <w:bCs/>
          <w:sz w:val="24"/>
        </w:rPr>
        <w:t>学科教学复试名单</w:t>
      </w:r>
    </w:p>
    <w:p w:rsidR="006820E3" w:rsidRDefault="006820E3" w:rsidP="006820E3">
      <w:pPr>
        <w:jc w:val="center"/>
        <w:rPr>
          <w:b/>
          <w:bCs/>
        </w:rPr>
      </w:pPr>
    </w:p>
    <w:p w:rsidR="006820E3" w:rsidRDefault="006820E3" w:rsidP="006820E3">
      <w:pPr>
        <w:jc w:val="center"/>
      </w:pPr>
      <w:r>
        <w:rPr>
          <w:rFonts w:hint="eastAsia"/>
          <w:b/>
          <w:bCs/>
        </w:rPr>
        <w:t>学科教学（英语）（非全日制）初试成绩</w:t>
      </w:r>
      <w:r>
        <w:rPr>
          <w:rFonts w:hint="eastAsia"/>
          <w:b/>
          <w:bCs/>
          <w:highlight w:val="cyan"/>
        </w:rPr>
        <w:t>（上线</w:t>
      </w:r>
      <w:r>
        <w:rPr>
          <w:b/>
          <w:bCs/>
          <w:highlight w:val="cyan"/>
        </w:rPr>
        <w:t>3</w:t>
      </w:r>
      <w:r>
        <w:rPr>
          <w:rFonts w:hint="eastAsia"/>
          <w:b/>
          <w:bCs/>
          <w:highlight w:val="cyan"/>
        </w:rPr>
        <w:t>人）</w:t>
      </w:r>
    </w:p>
    <w:tbl>
      <w:tblPr>
        <w:tblW w:w="6720" w:type="dxa"/>
        <w:jc w:val="center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6820E3" w:rsidTr="006820E3">
        <w:trPr>
          <w:trHeight w:val="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政治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外国语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总分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肖伟英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376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孔笑晗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338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D21CFB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马湘莲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321</w:t>
            </w:r>
          </w:p>
        </w:tc>
      </w:tr>
    </w:tbl>
    <w:p w:rsidR="006820E3" w:rsidRDefault="006820E3" w:rsidP="006820E3">
      <w:pPr>
        <w:jc w:val="center"/>
        <w:rPr>
          <w:b/>
          <w:bCs/>
        </w:rPr>
      </w:pPr>
    </w:p>
    <w:p w:rsidR="006820E3" w:rsidRDefault="006820E3" w:rsidP="006820E3">
      <w:pPr>
        <w:jc w:val="center"/>
        <w:rPr>
          <w:b/>
          <w:bCs/>
        </w:rPr>
      </w:pPr>
      <w:r>
        <w:rPr>
          <w:rFonts w:hint="eastAsia"/>
          <w:b/>
          <w:bCs/>
        </w:rPr>
        <w:t>学科教学（英语）（全日制）初试成绩</w:t>
      </w:r>
      <w:r>
        <w:rPr>
          <w:rFonts w:hint="eastAsia"/>
          <w:b/>
          <w:bCs/>
          <w:highlight w:val="cyan"/>
        </w:rPr>
        <w:t>（上线</w:t>
      </w:r>
      <w:r>
        <w:rPr>
          <w:b/>
          <w:bCs/>
          <w:highlight w:val="cyan"/>
        </w:rPr>
        <w:t>96</w:t>
      </w:r>
      <w:r>
        <w:rPr>
          <w:rFonts w:hint="eastAsia"/>
          <w:b/>
          <w:bCs/>
          <w:highlight w:val="cyan"/>
        </w:rPr>
        <w:t>人）</w:t>
      </w:r>
    </w:p>
    <w:tbl>
      <w:tblPr>
        <w:tblW w:w="6720" w:type="dxa"/>
        <w:jc w:val="center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政治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外国语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总分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邓利娟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406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廖慧玲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404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罗晓雯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403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谢林玉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402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李惠敏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400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刘堃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398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应卓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395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张晗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392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彭琳竣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392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周俊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387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王斯莉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385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李思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385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吴芸菲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384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龚珊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384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艾春梅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382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肖芬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382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王亚敏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381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李荟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381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张海文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381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蒋裕玲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381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廖芳珍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379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何倩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378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蒋孟婷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378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张静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377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杜潘婷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377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匡菲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376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颜金艳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375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吴凤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374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肖丹妮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374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张锐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374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lastRenderedPageBreak/>
              <w:t>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汪官红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372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陈翠婷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371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颜波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371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韩艳丽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370</w:t>
            </w:r>
          </w:p>
        </w:tc>
      </w:tr>
      <w:tr w:rsidR="006820E3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何娅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20E3" w:rsidRDefault="006820E3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370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李婉莹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鲁颖颖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368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陈静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368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汪兴佳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368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阳英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367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彭雅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366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邓鑫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364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朱婷婷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364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郑重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363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刘曾丹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363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谷丽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363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赵若伊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363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汤洁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363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张虹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  <w:highlight w:val="magenta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362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张丽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362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彭娟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361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孙益欣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361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郭奕伶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361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徐雪琳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359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张杨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358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唐炼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358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蒋贤艳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358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胡越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357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李欢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356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黄娟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355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邹凤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355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李树瑾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354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陈慧娴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354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方晗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354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欧阳月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353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程颖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352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刘乐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352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胡月月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351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徐玉艾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351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lastRenderedPageBreak/>
              <w:t>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罗倩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350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黄跞昀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  <w:highlight w:val="magenta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349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王秋菊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349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毛娅萍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348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王平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348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徐益均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348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王山山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347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陈雅雯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347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李嘉慧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347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王灿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343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陆铭羚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342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卓莹莹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339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王一凡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338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张檐凤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337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黄仔依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336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陈洋妮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335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冯玮华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333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朱林艳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333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吕雅青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332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邓亚琼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329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赵爽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329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班海燕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327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帅青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326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李怡洁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326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王晴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324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张晴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324</w:t>
            </w:r>
          </w:p>
        </w:tc>
      </w:tr>
      <w:tr w:rsidR="00685359" w:rsidTr="006820E3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 w:rsidP="0070338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张兆蓉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85359" w:rsidRDefault="00685359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322</w:t>
            </w:r>
          </w:p>
        </w:tc>
      </w:tr>
    </w:tbl>
    <w:p w:rsidR="006820E3" w:rsidRDefault="006820E3" w:rsidP="006820E3">
      <w:pPr>
        <w:jc w:val="center"/>
        <w:rPr>
          <w:b/>
          <w:bCs/>
        </w:rPr>
      </w:pPr>
    </w:p>
    <w:p w:rsidR="006820E3" w:rsidRDefault="006820E3" w:rsidP="006820E3"/>
    <w:p w:rsidR="0048404C" w:rsidRPr="006820E3" w:rsidRDefault="0048404C" w:rsidP="006820E3"/>
    <w:sectPr w:rsidR="0048404C" w:rsidRPr="006820E3" w:rsidSect="00484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C56" w:rsidRDefault="003F6C56" w:rsidP="00685359">
      <w:r>
        <w:separator/>
      </w:r>
    </w:p>
  </w:endnote>
  <w:endnote w:type="continuationSeparator" w:id="1">
    <w:p w:rsidR="003F6C56" w:rsidRDefault="003F6C56" w:rsidP="00685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C56" w:rsidRDefault="003F6C56" w:rsidP="00685359">
      <w:r>
        <w:separator/>
      </w:r>
    </w:p>
  </w:footnote>
  <w:footnote w:type="continuationSeparator" w:id="1">
    <w:p w:rsidR="003F6C56" w:rsidRDefault="003F6C56" w:rsidP="006853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404C"/>
    <w:rsid w:val="002A21A5"/>
    <w:rsid w:val="003F6C56"/>
    <w:rsid w:val="0048404C"/>
    <w:rsid w:val="005E1609"/>
    <w:rsid w:val="006820E3"/>
    <w:rsid w:val="00685359"/>
    <w:rsid w:val="00844739"/>
    <w:rsid w:val="00D21CFB"/>
    <w:rsid w:val="00FD1AA9"/>
    <w:rsid w:val="02325DE6"/>
    <w:rsid w:val="05124891"/>
    <w:rsid w:val="07A65B49"/>
    <w:rsid w:val="0CC96016"/>
    <w:rsid w:val="0EC87873"/>
    <w:rsid w:val="1A08595F"/>
    <w:rsid w:val="1D6F16CE"/>
    <w:rsid w:val="1FCA319A"/>
    <w:rsid w:val="21701EF8"/>
    <w:rsid w:val="2C383942"/>
    <w:rsid w:val="2EBB5E97"/>
    <w:rsid w:val="404B17AD"/>
    <w:rsid w:val="449C0B3C"/>
    <w:rsid w:val="44C01DE0"/>
    <w:rsid w:val="44EE0432"/>
    <w:rsid w:val="49ED49D1"/>
    <w:rsid w:val="56601EFB"/>
    <w:rsid w:val="6AC971F0"/>
    <w:rsid w:val="77607566"/>
    <w:rsid w:val="78AC48A7"/>
    <w:rsid w:val="7CDD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0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48404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nhideWhenUsed/>
    <w:rsid w:val="00682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820E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6820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820E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384</Words>
  <Characters>2189</Characters>
  <Application>Microsoft Office Word</Application>
  <DocSecurity>0</DocSecurity>
  <Lines>18</Lines>
  <Paragraphs>5</Paragraphs>
  <ScaleCrop>false</ScaleCrop>
  <Company>Lenovo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LCL</cp:lastModifiedBy>
  <cp:revision>2</cp:revision>
  <dcterms:created xsi:type="dcterms:W3CDTF">2017-03-10T03:03:00Z</dcterms:created>
  <dcterms:modified xsi:type="dcterms:W3CDTF">2017-03-10T08:43:00Z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