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9E8C" w14:textId="77777777" w:rsidR="001F3471" w:rsidRPr="00A75440" w:rsidRDefault="001F3471" w:rsidP="00A75440">
      <w:pPr>
        <w:spacing w:line="360" w:lineRule="auto"/>
        <w:jc w:val="center"/>
        <w:rPr>
          <w:b/>
          <w:sz w:val="28"/>
          <w:szCs w:val="28"/>
        </w:rPr>
      </w:pPr>
      <w:r w:rsidRPr="00A75440">
        <w:rPr>
          <w:rFonts w:hint="eastAsia"/>
          <w:b/>
          <w:sz w:val="28"/>
          <w:szCs w:val="28"/>
        </w:rPr>
        <w:t>《西方经济学》考试大纲</w:t>
      </w:r>
    </w:p>
    <w:p w14:paraId="3EB0E1EE" w14:textId="77777777" w:rsidR="007C2AF7" w:rsidRPr="00A75440" w:rsidRDefault="007C2AF7" w:rsidP="00A75440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A75440">
        <w:rPr>
          <w:rFonts w:hint="eastAsia"/>
          <w:b/>
          <w:sz w:val="24"/>
          <w:szCs w:val="24"/>
        </w:rPr>
        <w:t>一、考查目标</w:t>
      </w:r>
    </w:p>
    <w:p w14:paraId="22D82FD8" w14:textId="643D9070" w:rsidR="007C2AF7" w:rsidRPr="00A75440" w:rsidRDefault="00383960" w:rsidP="00A75440">
      <w:pPr>
        <w:spacing w:line="360" w:lineRule="auto"/>
        <w:ind w:firstLineChars="200" w:firstLine="480"/>
        <w:rPr>
          <w:b/>
          <w:sz w:val="24"/>
          <w:szCs w:val="24"/>
        </w:rPr>
      </w:pPr>
      <w:r w:rsidRPr="00A75440">
        <w:rPr>
          <w:rFonts w:hint="eastAsia"/>
          <w:sz w:val="24"/>
          <w:szCs w:val="24"/>
        </w:rPr>
        <w:t>这门课程的考试目的主要是</w:t>
      </w:r>
      <w:r w:rsidR="002D1652" w:rsidRPr="00A75440">
        <w:rPr>
          <w:rFonts w:hint="eastAsia"/>
          <w:sz w:val="24"/>
          <w:szCs w:val="24"/>
        </w:rPr>
        <w:t>测试</w:t>
      </w:r>
      <w:r w:rsidRPr="00A75440">
        <w:rPr>
          <w:rFonts w:hint="eastAsia"/>
          <w:sz w:val="24"/>
          <w:szCs w:val="24"/>
        </w:rPr>
        <w:t>学生对微观经济学、宏观经济学的基本概念、基本原理及</w:t>
      </w:r>
      <w:r w:rsidR="002D1652" w:rsidRPr="00A75440">
        <w:rPr>
          <w:rFonts w:hint="eastAsia"/>
          <w:sz w:val="24"/>
          <w:szCs w:val="24"/>
        </w:rPr>
        <w:t>基本研究方法的了解和掌握程度</w:t>
      </w:r>
      <w:r w:rsidRPr="00A75440">
        <w:rPr>
          <w:rFonts w:hint="eastAsia"/>
          <w:sz w:val="24"/>
          <w:szCs w:val="24"/>
        </w:rPr>
        <w:t>，</w:t>
      </w:r>
      <w:r w:rsidR="006C2A82" w:rsidRPr="00A75440">
        <w:rPr>
          <w:rFonts w:hint="eastAsia"/>
          <w:sz w:val="24"/>
          <w:szCs w:val="24"/>
        </w:rPr>
        <w:t>是否具备</w:t>
      </w:r>
      <w:r w:rsidRPr="00A75440">
        <w:rPr>
          <w:rFonts w:hint="eastAsia"/>
          <w:sz w:val="24"/>
          <w:szCs w:val="24"/>
        </w:rPr>
        <w:t>运用经济学</w:t>
      </w:r>
      <w:r w:rsidR="006C2A82" w:rsidRPr="00A75440">
        <w:rPr>
          <w:rFonts w:hint="eastAsia"/>
          <w:sz w:val="24"/>
          <w:szCs w:val="24"/>
        </w:rPr>
        <w:t>基本原理和方法</w:t>
      </w:r>
      <w:r w:rsidRPr="00A75440">
        <w:rPr>
          <w:rFonts w:hint="eastAsia"/>
          <w:sz w:val="24"/>
          <w:szCs w:val="24"/>
        </w:rPr>
        <w:t>分析问题、解决问题的</w:t>
      </w:r>
      <w:r w:rsidR="006C2A82" w:rsidRPr="00A75440">
        <w:rPr>
          <w:rFonts w:hint="eastAsia"/>
          <w:sz w:val="24"/>
          <w:szCs w:val="24"/>
        </w:rPr>
        <w:t>基本</w:t>
      </w:r>
      <w:r w:rsidRPr="00A75440">
        <w:rPr>
          <w:rFonts w:hint="eastAsia"/>
          <w:sz w:val="24"/>
          <w:szCs w:val="24"/>
        </w:rPr>
        <w:t>能力</w:t>
      </w:r>
      <w:r w:rsidR="00403250">
        <w:rPr>
          <w:rFonts w:hint="eastAsia"/>
          <w:sz w:val="24"/>
          <w:szCs w:val="24"/>
        </w:rPr>
        <w:t>，</w:t>
      </w:r>
      <w:r w:rsidR="002D1652" w:rsidRPr="00A75440">
        <w:rPr>
          <w:rFonts w:hint="eastAsia"/>
          <w:sz w:val="24"/>
          <w:szCs w:val="24"/>
        </w:rPr>
        <w:t>以保证被录取者具有基本的现代经济学理论素质，为研究生阶段</w:t>
      </w:r>
      <w:r w:rsidR="00A47B41" w:rsidRPr="00A75440">
        <w:rPr>
          <w:rFonts w:hint="eastAsia"/>
          <w:sz w:val="24"/>
          <w:szCs w:val="24"/>
        </w:rPr>
        <w:t>的</w:t>
      </w:r>
      <w:r w:rsidR="002D1652" w:rsidRPr="00A75440">
        <w:rPr>
          <w:rFonts w:hint="eastAsia"/>
          <w:sz w:val="24"/>
          <w:szCs w:val="24"/>
        </w:rPr>
        <w:t>进一步学习奠定坚实的经济学基础。</w:t>
      </w:r>
      <w:r w:rsidR="006C2A82" w:rsidRPr="00A75440">
        <w:rPr>
          <w:rFonts w:hint="eastAsia"/>
          <w:sz w:val="24"/>
          <w:szCs w:val="24"/>
        </w:rPr>
        <w:t>考试内容包括微观经济学和宏观经济学。</w:t>
      </w:r>
    </w:p>
    <w:p w14:paraId="5AB036C7" w14:textId="77777777" w:rsidR="007C2AF7" w:rsidRPr="00A75440" w:rsidRDefault="007C2AF7" w:rsidP="00A75440">
      <w:pPr>
        <w:spacing w:line="360" w:lineRule="auto"/>
        <w:rPr>
          <w:b/>
          <w:sz w:val="24"/>
          <w:szCs w:val="24"/>
        </w:rPr>
      </w:pPr>
      <w:r w:rsidRPr="00A75440">
        <w:rPr>
          <w:rFonts w:hint="eastAsia"/>
          <w:b/>
          <w:sz w:val="24"/>
          <w:szCs w:val="24"/>
        </w:rPr>
        <w:t>二、考试形式和试卷结构</w:t>
      </w:r>
    </w:p>
    <w:p w14:paraId="35324ACF" w14:textId="77777777" w:rsidR="007C2AF7" w:rsidRPr="00A75440" w:rsidRDefault="007C2AF7" w:rsidP="00A75440">
      <w:pPr>
        <w:spacing w:line="360" w:lineRule="auto"/>
        <w:ind w:firstLineChars="100" w:firstLine="240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1.</w:t>
      </w:r>
      <w:r w:rsidRPr="00A75440">
        <w:rPr>
          <w:rFonts w:hint="eastAsia"/>
          <w:sz w:val="24"/>
          <w:szCs w:val="24"/>
        </w:rPr>
        <w:t>试卷满分及考试时间</w:t>
      </w:r>
    </w:p>
    <w:p w14:paraId="656CAADC" w14:textId="77777777" w:rsidR="007C2AF7" w:rsidRPr="00A75440" w:rsidRDefault="007C2AF7" w:rsidP="00A75440">
      <w:pPr>
        <w:spacing w:line="360" w:lineRule="auto"/>
        <w:ind w:firstLineChars="200" w:firstLine="480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本试卷满分</w:t>
      </w:r>
      <w:r w:rsidRPr="00A75440">
        <w:rPr>
          <w:rFonts w:hint="eastAsia"/>
          <w:sz w:val="24"/>
          <w:szCs w:val="24"/>
        </w:rPr>
        <w:t>150</w:t>
      </w:r>
      <w:r w:rsidRPr="00A75440">
        <w:rPr>
          <w:rFonts w:hint="eastAsia"/>
          <w:sz w:val="24"/>
          <w:szCs w:val="24"/>
        </w:rPr>
        <w:t>分，考试时间为</w:t>
      </w:r>
      <w:r w:rsidRPr="00A75440">
        <w:rPr>
          <w:rFonts w:hint="eastAsia"/>
          <w:sz w:val="24"/>
          <w:szCs w:val="24"/>
        </w:rPr>
        <w:t>180</w:t>
      </w:r>
      <w:r w:rsidRPr="00A75440">
        <w:rPr>
          <w:rFonts w:hint="eastAsia"/>
          <w:sz w:val="24"/>
          <w:szCs w:val="24"/>
        </w:rPr>
        <w:t>分钟。</w:t>
      </w:r>
    </w:p>
    <w:p w14:paraId="14E39497" w14:textId="77777777" w:rsidR="007C2AF7" w:rsidRPr="00A75440" w:rsidRDefault="007C2AF7" w:rsidP="00A75440">
      <w:pPr>
        <w:spacing w:line="360" w:lineRule="auto"/>
        <w:ind w:firstLineChars="100" w:firstLine="240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、答题方式</w:t>
      </w:r>
    </w:p>
    <w:p w14:paraId="79C81016" w14:textId="77777777" w:rsidR="007C2AF7" w:rsidRPr="00A75440" w:rsidRDefault="007C2AF7" w:rsidP="00A75440">
      <w:pPr>
        <w:spacing w:line="360" w:lineRule="auto"/>
        <w:ind w:firstLineChars="200" w:firstLine="480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答题方式为闭卷、笔试</w:t>
      </w:r>
    </w:p>
    <w:p w14:paraId="0B1E14C8" w14:textId="77777777" w:rsidR="007C2AF7" w:rsidRPr="00A75440" w:rsidRDefault="007C2AF7" w:rsidP="00A75440">
      <w:pPr>
        <w:spacing w:line="360" w:lineRule="auto"/>
        <w:ind w:firstLineChars="100" w:firstLine="240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、试卷题型</w:t>
      </w:r>
    </w:p>
    <w:p w14:paraId="1C0FE8A4" w14:textId="77777777" w:rsidR="001F3471" w:rsidRPr="00A75440" w:rsidRDefault="008969A6" w:rsidP="00A75440">
      <w:pPr>
        <w:spacing w:line="360" w:lineRule="auto"/>
        <w:ind w:firstLineChars="100" w:firstLine="240"/>
        <w:rPr>
          <w:sz w:val="24"/>
          <w:szCs w:val="24"/>
        </w:rPr>
      </w:pPr>
      <w:r w:rsidRPr="00A75440">
        <w:rPr>
          <w:sz w:val="24"/>
          <w:szCs w:val="24"/>
        </w:rPr>
        <w:t>名词解释</w:t>
      </w:r>
      <w:r w:rsidR="001F3471" w:rsidRPr="00A75440">
        <w:rPr>
          <w:rFonts w:hint="eastAsia"/>
          <w:sz w:val="24"/>
          <w:szCs w:val="24"/>
        </w:rPr>
        <w:t>（</w:t>
      </w:r>
      <w:r w:rsidR="001F3471" w:rsidRPr="00A75440">
        <w:rPr>
          <w:rFonts w:hint="eastAsia"/>
          <w:sz w:val="24"/>
          <w:szCs w:val="24"/>
        </w:rPr>
        <w:t>6</w:t>
      </w:r>
      <w:r w:rsidR="001F3471" w:rsidRPr="00A75440">
        <w:rPr>
          <w:rFonts w:hint="eastAsia"/>
          <w:sz w:val="24"/>
          <w:szCs w:val="24"/>
        </w:rPr>
        <w:t>题，共</w:t>
      </w:r>
      <w:r w:rsidR="001F3471" w:rsidRPr="00A75440">
        <w:rPr>
          <w:rFonts w:hint="eastAsia"/>
          <w:sz w:val="24"/>
          <w:szCs w:val="24"/>
        </w:rPr>
        <w:t>30</w:t>
      </w:r>
      <w:r w:rsidR="001F3471" w:rsidRPr="00A75440">
        <w:rPr>
          <w:rFonts w:hint="eastAsia"/>
          <w:sz w:val="24"/>
          <w:szCs w:val="24"/>
        </w:rPr>
        <w:t>分）</w:t>
      </w:r>
    </w:p>
    <w:p w14:paraId="295CA6F5" w14:textId="77777777" w:rsidR="001F3471" w:rsidRPr="00A75440" w:rsidRDefault="008969A6" w:rsidP="00A75440">
      <w:pPr>
        <w:spacing w:line="360" w:lineRule="auto"/>
        <w:ind w:firstLineChars="100" w:firstLine="240"/>
        <w:rPr>
          <w:sz w:val="24"/>
          <w:szCs w:val="24"/>
        </w:rPr>
      </w:pPr>
      <w:r w:rsidRPr="00A75440">
        <w:rPr>
          <w:sz w:val="24"/>
          <w:szCs w:val="24"/>
        </w:rPr>
        <w:t>简答题</w:t>
      </w:r>
      <w:r w:rsidR="001F3471" w:rsidRPr="00A75440">
        <w:rPr>
          <w:rFonts w:hint="eastAsia"/>
          <w:sz w:val="24"/>
          <w:szCs w:val="24"/>
        </w:rPr>
        <w:t>（</w:t>
      </w:r>
      <w:r w:rsidR="001F3471" w:rsidRPr="00A75440">
        <w:rPr>
          <w:rFonts w:hint="eastAsia"/>
          <w:sz w:val="24"/>
          <w:szCs w:val="24"/>
        </w:rPr>
        <w:t>5</w:t>
      </w:r>
      <w:r w:rsidR="001F3471" w:rsidRPr="00A75440">
        <w:rPr>
          <w:rFonts w:hint="eastAsia"/>
          <w:sz w:val="24"/>
          <w:szCs w:val="24"/>
        </w:rPr>
        <w:t>题，共</w:t>
      </w:r>
      <w:r w:rsidR="001F3471" w:rsidRPr="00A75440">
        <w:rPr>
          <w:rFonts w:hint="eastAsia"/>
          <w:sz w:val="24"/>
          <w:szCs w:val="24"/>
        </w:rPr>
        <w:t>50</w:t>
      </w:r>
      <w:r w:rsidR="001F3471" w:rsidRPr="00A75440">
        <w:rPr>
          <w:rFonts w:hint="eastAsia"/>
          <w:sz w:val="24"/>
          <w:szCs w:val="24"/>
        </w:rPr>
        <w:t>分）</w:t>
      </w:r>
    </w:p>
    <w:p w14:paraId="627DD480" w14:textId="77777777" w:rsidR="001F3471" w:rsidRPr="00A75440" w:rsidRDefault="001F3471" w:rsidP="00A75440">
      <w:pPr>
        <w:spacing w:line="360" w:lineRule="auto"/>
        <w:ind w:firstLineChars="100" w:firstLine="240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计算题（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题，</w:t>
      </w:r>
      <w:r w:rsidRPr="00A75440">
        <w:rPr>
          <w:rFonts w:hint="eastAsia"/>
          <w:sz w:val="24"/>
          <w:szCs w:val="24"/>
        </w:rPr>
        <w:t xml:space="preserve"> </w:t>
      </w:r>
      <w:r w:rsidRPr="00A75440">
        <w:rPr>
          <w:rFonts w:hint="eastAsia"/>
          <w:sz w:val="24"/>
          <w:szCs w:val="24"/>
        </w:rPr>
        <w:t>共</w:t>
      </w:r>
      <w:r w:rsidRPr="00A75440">
        <w:rPr>
          <w:rFonts w:hint="eastAsia"/>
          <w:sz w:val="24"/>
          <w:szCs w:val="24"/>
        </w:rPr>
        <w:t>20</w:t>
      </w:r>
      <w:r w:rsidRPr="00A75440">
        <w:rPr>
          <w:rFonts w:hint="eastAsia"/>
          <w:sz w:val="24"/>
          <w:szCs w:val="24"/>
        </w:rPr>
        <w:t>分）</w:t>
      </w:r>
    </w:p>
    <w:p w14:paraId="104E27FE" w14:textId="77777777" w:rsidR="0047256C" w:rsidRPr="00A75440" w:rsidRDefault="008969A6" w:rsidP="00A75440">
      <w:pPr>
        <w:spacing w:line="360" w:lineRule="auto"/>
        <w:ind w:firstLineChars="100" w:firstLine="240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论述题</w:t>
      </w:r>
      <w:r w:rsidR="001F3471" w:rsidRPr="00A75440">
        <w:rPr>
          <w:rFonts w:hint="eastAsia"/>
          <w:sz w:val="24"/>
          <w:szCs w:val="24"/>
        </w:rPr>
        <w:t>（</w:t>
      </w:r>
      <w:r w:rsidR="001F3471" w:rsidRPr="00A75440">
        <w:rPr>
          <w:rFonts w:hint="eastAsia"/>
          <w:sz w:val="24"/>
          <w:szCs w:val="24"/>
        </w:rPr>
        <w:t>2</w:t>
      </w:r>
      <w:r w:rsidR="001F3471" w:rsidRPr="00A75440">
        <w:rPr>
          <w:rFonts w:hint="eastAsia"/>
          <w:sz w:val="24"/>
          <w:szCs w:val="24"/>
        </w:rPr>
        <w:t>题，</w:t>
      </w:r>
      <w:r w:rsidR="001F3471" w:rsidRPr="00A75440">
        <w:rPr>
          <w:sz w:val="24"/>
          <w:szCs w:val="24"/>
        </w:rPr>
        <w:t xml:space="preserve"> </w:t>
      </w:r>
      <w:r w:rsidR="001F3471" w:rsidRPr="00A75440">
        <w:rPr>
          <w:rFonts w:hint="eastAsia"/>
          <w:sz w:val="24"/>
          <w:szCs w:val="24"/>
        </w:rPr>
        <w:t>共</w:t>
      </w:r>
      <w:r w:rsidR="001F3471" w:rsidRPr="00A75440">
        <w:rPr>
          <w:rFonts w:hint="eastAsia"/>
          <w:sz w:val="24"/>
          <w:szCs w:val="24"/>
        </w:rPr>
        <w:t>50</w:t>
      </w:r>
      <w:r w:rsidR="001F3471" w:rsidRPr="00A75440">
        <w:rPr>
          <w:rFonts w:hint="eastAsia"/>
          <w:sz w:val="24"/>
          <w:szCs w:val="24"/>
        </w:rPr>
        <w:t>分）</w:t>
      </w:r>
    </w:p>
    <w:p w14:paraId="2160E78F" w14:textId="77777777" w:rsidR="001F3471" w:rsidRDefault="007C2AF7" w:rsidP="00A75440">
      <w:pPr>
        <w:spacing w:line="360" w:lineRule="auto"/>
        <w:jc w:val="left"/>
        <w:rPr>
          <w:b/>
          <w:sz w:val="24"/>
          <w:szCs w:val="24"/>
        </w:rPr>
      </w:pPr>
      <w:r w:rsidRPr="00A75440">
        <w:rPr>
          <w:rFonts w:hint="eastAsia"/>
          <w:b/>
          <w:sz w:val="24"/>
          <w:szCs w:val="24"/>
        </w:rPr>
        <w:t>三、考查范围</w:t>
      </w:r>
    </w:p>
    <w:p w14:paraId="36FF8A0C" w14:textId="76234DD8" w:rsidR="009F0CF8" w:rsidRPr="009F0CF8" w:rsidRDefault="009F0CF8" w:rsidP="00A75440">
      <w:pPr>
        <w:spacing w:line="360" w:lineRule="auto"/>
        <w:jc w:val="left"/>
        <w:rPr>
          <w:i/>
          <w:szCs w:val="21"/>
        </w:rPr>
      </w:pPr>
      <w:r w:rsidRPr="009F0CF8">
        <w:rPr>
          <w:rFonts w:hint="eastAsia"/>
          <w:i/>
          <w:szCs w:val="21"/>
        </w:rPr>
        <w:t>（注：考查</w:t>
      </w:r>
      <w:r>
        <w:rPr>
          <w:rFonts w:hint="eastAsia"/>
          <w:i/>
          <w:szCs w:val="21"/>
        </w:rPr>
        <w:t>范围</w:t>
      </w:r>
      <w:r w:rsidRPr="009F0CF8">
        <w:rPr>
          <w:rFonts w:hint="eastAsia"/>
          <w:i/>
          <w:szCs w:val="21"/>
        </w:rPr>
        <w:t>以高鸿业第六版的《西方经济学》（上下册）为主</w:t>
      </w:r>
      <w:r>
        <w:rPr>
          <w:rFonts w:hint="eastAsia"/>
          <w:i/>
          <w:szCs w:val="21"/>
        </w:rPr>
        <w:t>，若有补充其他参考教材的知识点，会在相应</w:t>
      </w:r>
      <w:r w:rsidR="00403250">
        <w:rPr>
          <w:rFonts w:hint="eastAsia"/>
          <w:i/>
          <w:szCs w:val="21"/>
        </w:rPr>
        <w:t>部分</w:t>
      </w:r>
      <w:r>
        <w:rPr>
          <w:rFonts w:hint="eastAsia"/>
          <w:i/>
          <w:szCs w:val="21"/>
        </w:rPr>
        <w:t>标注出其他哪位作者的参考教材以及章节。）</w:t>
      </w:r>
    </w:p>
    <w:p w14:paraId="1DA019D7" w14:textId="77777777" w:rsidR="007C2AF7" w:rsidRPr="00A75440" w:rsidRDefault="001F3471" w:rsidP="00A75440">
      <w:pPr>
        <w:spacing w:line="360" w:lineRule="auto"/>
        <w:jc w:val="center"/>
        <w:rPr>
          <w:b/>
          <w:sz w:val="24"/>
          <w:szCs w:val="24"/>
        </w:rPr>
      </w:pPr>
      <w:r w:rsidRPr="00A75440">
        <w:rPr>
          <w:rFonts w:hint="eastAsia"/>
          <w:b/>
          <w:sz w:val="24"/>
          <w:szCs w:val="24"/>
        </w:rPr>
        <w:t>《微观经济学》部分</w:t>
      </w:r>
    </w:p>
    <w:p w14:paraId="5E3E9529" w14:textId="77777777" w:rsidR="00C37B4A" w:rsidRPr="00A75440" w:rsidRDefault="00C37B4A" w:rsidP="00A75440">
      <w:pPr>
        <w:spacing w:line="360" w:lineRule="auto"/>
        <w:rPr>
          <w:b/>
          <w:sz w:val="24"/>
          <w:szCs w:val="24"/>
        </w:rPr>
      </w:pPr>
      <w:r w:rsidRPr="00A75440">
        <w:rPr>
          <w:rFonts w:hint="eastAsia"/>
          <w:b/>
          <w:sz w:val="24"/>
          <w:szCs w:val="24"/>
        </w:rPr>
        <w:t>第一章</w:t>
      </w:r>
      <w:r w:rsidRPr="00A75440">
        <w:rPr>
          <w:rFonts w:hint="eastAsia"/>
          <w:b/>
          <w:sz w:val="24"/>
          <w:szCs w:val="24"/>
        </w:rPr>
        <w:t xml:space="preserve"> </w:t>
      </w:r>
      <w:r w:rsidRPr="00A75440">
        <w:rPr>
          <w:rFonts w:hint="eastAsia"/>
          <w:b/>
          <w:sz w:val="24"/>
          <w:szCs w:val="24"/>
        </w:rPr>
        <w:t>绪论</w:t>
      </w:r>
    </w:p>
    <w:p w14:paraId="21ED214F" w14:textId="77777777" w:rsidR="00C37B4A" w:rsidRPr="00A75440" w:rsidRDefault="00C37B4A" w:rsidP="00A75440">
      <w:pPr>
        <w:spacing w:line="360" w:lineRule="auto"/>
        <w:rPr>
          <w:rFonts w:ascii="宋体" w:hAnsi="宋体"/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</w:t>
      </w:r>
      <w:r w:rsidRPr="00A75440">
        <w:rPr>
          <w:rFonts w:ascii="宋体" w:hAnsi="宋体" w:hint="eastAsia"/>
          <w:sz w:val="24"/>
          <w:szCs w:val="24"/>
        </w:rPr>
        <w:t>资源稀缺性与经济学；2、经济运行的三个基本问题；3、实证经济学与规范经济学；4、微观经济学和宏观经济学；5、正确对待西方经济学</w:t>
      </w:r>
    </w:p>
    <w:p w14:paraId="21239E41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第二章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需求、供给和均衡价格</w:t>
      </w:r>
    </w:p>
    <w:p w14:paraId="6E7AF32F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、“</w:t>
      </w:r>
      <w:proofErr w:type="gramStart"/>
      <w:r w:rsidRPr="0047256C">
        <w:rPr>
          <w:rFonts w:hint="eastAsia"/>
          <w:sz w:val="24"/>
          <w:szCs w:val="24"/>
        </w:rPr>
        <w:t>经济人</w:t>
      </w:r>
      <w:proofErr w:type="gramEnd"/>
      <w:r w:rsidRPr="0047256C">
        <w:rPr>
          <w:rFonts w:hint="eastAsia"/>
          <w:sz w:val="24"/>
          <w:szCs w:val="24"/>
        </w:rPr>
        <w:t>”的假设；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、需求及其影响因素；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、需求表、需求曲线和需求函数；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、需求的变动和需求量的变动；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、供给及其影响因素；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、供给表、供给曲线和供给函数；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、供给的变动和供给量的变动；</w:t>
      </w:r>
      <w:r w:rsidRPr="0047256C">
        <w:rPr>
          <w:rFonts w:hint="eastAsia"/>
          <w:sz w:val="24"/>
          <w:szCs w:val="24"/>
        </w:rPr>
        <w:t>8</w:t>
      </w:r>
      <w:r w:rsidRPr="0047256C">
        <w:rPr>
          <w:rFonts w:hint="eastAsia"/>
          <w:sz w:val="24"/>
          <w:szCs w:val="24"/>
        </w:rPr>
        <w:t>、均衡价格的形成；</w:t>
      </w:r>
      <w:r w:rsidRPr="0047256C">
        <w:rPr>
          <w:rFonts w:hint="eastAsia"/>
          <w:sz w:val="24"/>
          <w:szCs w:val="24"/>
        </w:rPr>
        <w:t>9</w:t>
      </w:r>
      <w:r w:rsidRPr="0047256C">
        <w:rPr>
          <w:rFonts w:hint="eastAsia"/>
          <w:sz w:val="24"/>
          <w:szCs w:val="24"/>
        </w:rPr>
        <w:t>、均衡价格的变动及计算；</w:t>
      </w:r>
      <w:r w:rsidRPr="0047256C">
        <w:rPr>
          <w:rFonts w:hint="eastAsia"/>
          <w:sz w:val="24"/>
          <w:szCs w:val="24"/>
        </w:rPr>
        <w:t>10</w:t>
      </w:r>
      <w:r w:rsidRPr="0047256C">
        <w:rPr>
          <w:rFonts w:hint="eastAsia"/>
          <w:sz w:val="24"/>
          <w:szCs w:val="24"/>
        </w:rPr>
        <w:t>、需求价格弹性的含义、类型和计算；</w:t>
      </w:r>
      <w:r w:rsidRPr="0047256C">
        <w:rPr>
          <w:rFonts w:hint="eastAsia"/>
          <w:sz w:val="24"/>
          <w:szCs w:val="24"/>
        </w:rPr>
        <w:t>11</w:t>
      </w:r>
      <w:r w:rsidRPr="0047256C">
        <w:rPr>
          <w:rFonts w:hint="eastAsia"/>
          <w:sz w:val="24"/>
          <w:szCs w:val="24"/>
        </w:rPr>
        <w:t>、需求价格弹性和</w:t>
      </w:r>
      <w:r w:rsidRPr="0047256C">
        <w:rPr>
          <w:rFonts w:hint="eastAsia"/>
          <w:sz w:val="24"/>
          <w:szCs w:val="24"/>
        </w:rPr>
        <w:lastRenderedPageBreak/>
        <w:t>厂商销售收入；</w:t>
      </w:r>
      <w:r w:rsidRPr="0047256C">
        <w:rPr>
          <w:rFonts w:hint="eastAsia"/>
          <w:sz w:val="24"/>
          <w:szCs w:val="24"/>
        </w:rPr>
        <w:t>12</w:t>
      </w:r>
      <w:r w:rsidRPr="0047256C">
        <w:rPr>
          <w:rFonts w:hint="eastAsia"/>
          <w:sz w:val="24"/>
          <w:szCs w:val="24"/>
        </w:rPr>
        <w:t>、影响需求价格弹性的因素；</w:t>
      </w:r>
      <w:r w:rsidRPr="0047256C">
        <w:rPr>
          <w:rFonts w:hint="eastAsia"/>
          <w:sz w:val="24"/>
          <w:szCs w:val="24"/>
        </w:rPr>
        <w:t>13</w:t>
      </w:r>
      <w:r w:rsidRPr="0047256C">
        <w:rPr>
          <w:rFonts w:hint="eastAsia"/>
          <w:sz w:val="24"/>
          <w:szCs w:val="24"/>
        </w:rPr>
        <w:t>、需求的收入弹性和交叉弹性；</w:t>
      </w:r>
      <w:r w:rsidRPr="0047256C">
        <w:rPr>
          <w:rFonts w:hint="eastAsia"/>
          <w:sz w:val="24"/>
          <w:szCs w:val="24"/>
        </w:rPr>
        <w:t>14</w:t>
      </w:r>
      <w:r w:rsidRPr="0047256C">
        <w:rPr>
          <w:rFonts w:hint="eastAsia"/>
          <w:sz w:val="24"/>
          <w:szCs w:val="24"/>
        </w:rPr>
        <w:t>、供给的价格弹性的含义、类型和计算；</w:t>
      </w:r>
      <w:r w:rsidRPr="0047256C">
        <w:rPr>
          <w:rFonts w:hint="eastAsia"/>
          <w:sz w:val="24"/>
          <w:szCs w:val="24"/>
        </w:rPr>
        <w:t>15</w:t>
      </w:r>
      <w:r w:rsidRPr="0047256C">
        <w:rPr>
          <w:rFonts w:hint="eastAsia"/>
          <w:sz w:val="24"/>
          <w:szCs w:val="24"/>
        </w:rPr>
        <w:t>、供求曲线的事例运用：限制价格和支持价格</w:t>
      </w:r>
      <w:r>
        <w:rPr>
          <w:rFonts w:hint="eastAsia"/>
          <w:sz w:val="24"/>
          <w:szCs w:val="24"/>
        </w:rPr>
        <w:t>、税收</w:t>
      </w:r>
    </w:p>
    <w:p w14:paraId="7DD04E87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第三章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消费者的选择</w:t>
      </w:r>
    </w:p>
    <w:p w14:paraId="3B618602" w14:textId="77777777" w:rsidR="00C37B4A" w:rsidRPr="001D6B1E" w:rsidRDefault="00C37B4A" w:rsidP="00C37B4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、基数效用与序数效用；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、边际效用递减规律；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、基数效用论的消费者均衡及其计算；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、消费者剩余；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、无差异曲线及其特点；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、商品的边际替代率；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、预算线及其变动；</w:t>
      </w:r>
      <w:r w:rsidRPr="0047256C">
        <w:rPr>
          <w:rFonts w:hint="eastAsia"/>
          <w:sz w:val="24"/>
          <w:szCs w:val="24"/>
        </w:rPr>
        <w:t>8</w:t>
      </w:r>
      <w:r w:rsidRPr="0047256C">
        <w:rPr>
          <w:rFonts w:hint="eastAsia"/>
          <w:sz w:val="24"/>
          <w:szCs w:val="24"/>
        </w:rPr>
        <w:t>、序数效用论的消费者均衡及其计算；</w:t>
      </w:r>
      <w:r w:rsidRPr="0047256C">
        <w:rPr>
          <w:rFonts w:hint="eastAsia"/>
          <w:sz w:val="24"/>
          <w:szCs w:val="24"/>
        </w:rPr>
        <w:t>9</w:t>
      </w:r>
      <w:r w:rsidRPr="0047256C">
        <w:rPr>
          <w:rFonts w:hint="eastAsia"/>
          <w:sz w:val="24"/>
          <w:szCs w:val="24"/>
        </w:rPr>
        <w:t>、恩格尔曲线；</w:t>
      </w:r>
      <w:r w:rsidRPr="0047256C">
        <w:rPr>
          <w:rFonts w:hint="eastAsia"/>
          <w:sz w:val="24"/>
          <w:szCs w:val="24"/>
        </w:rPr>
        <w:t>10</w:t>
      </w:r>
      <w:r w:rsidRPr="0047256C">
        <w:rPr>
          <w:rFonts w:hint="eastAsia"/>
          <w:sz w:val="24"/>
          <w:szCs w:val="24"/>
        </w:rPr>
        <w:t>、消费者的个人需求曲线及市场需求曲线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</w:rPr>
        <w:t>收入效应和替代效应（平狄克版，第4章）；12、网络外部性（平狄克版，第4章）；13、风险偏好与风险溢价（平狄克版，第5章）</w:t>
      </w:r>
      <w:r>
        <w:rPr>
          <w:rFonts w:hint="eastAsia"/>
          <w:sz w:val="24"/>
          <w:szCs w:val="24"/>
        </w:rPr>
        <w:t>。</w:t>
      </w:r>
    </w:p>
    <w:p w14:paraId="275EC309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第四章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生产函数</w:t>
      </w:r>
    </w:p>
    <w:p w14:paraId="796CEE9B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、生产函数；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、柯布—道格拉斯生产函数；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、总产量、平均产量、边际产量及其变动规律；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、边际报酬递减规律；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、生产的三个阶段；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、等产量曲线及其特征；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、边际技术替代率；</w:t>
      </w:r>
      <w:r w:rsidRPr="0047256C">
        <w:rPr>
          <w:rFonts w:hint="eastAsia"/>
          <w:sz w:val="24"/>
          <w:szCs w:val="24"/>
        </w:rPr>
        <w:t>8</w:t>
      </w:r>
      <w:r w:rsidRPr="0047256C">
        <w:rPr>
          <w:rFonts w:hint="eastAsia"/>
          <w:sz w:val="24"/>
          <w:szCs w:val="24"/>
        </w:rPr>
        <w:t>、等成本线及其变动；</w:t>
      </w:r>
      <w:r w:rsidRPr="0047256C">
        <w:rPr>
          <w:rFonts w:hint="eastAsia"/>
          <w:sz w:val="24"/>
          <w:szCs w:val="24"/>
        </w:rPr>
        <w:t>9</w:t>
      </w:r>
      <w:r w:rsidRPr="0047256C">
        <w:rPr>
          <w:rFonts w:hint="eastAsia"/>
          <w:sz w:val="24"/>
          <w:szCs w:val="24"/>
        </w:rPr>
        <w:t>、规模报酬的三种情况及其特征；</w:t>
      </w:r>
    </w:p>
    <w:p w14:paraId="630AB54E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第五章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成本</w:t>
      </w:r>
    </w:p>
    <w:p w14:paraId="2CDA5B10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、机会成本；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、经济成本和会计成本；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</w:t>
      </w:r>
      <w:proofErr w:type="gramStart"/>
      <w:r w:rsidRPr="0047256C">
        <w:rPr>
          <w:rFonts w:hint="eastAsia"/>
          <w:sz w:val="24"/>
          <w:szCs w:val="24"/>
        </w:rPr>
        <w:t>显成本</w:t>
      </w:r>
      <w:proofErr w:type="gramEnd"/>
      <w:r w:rsidRPr="0047256C">
        <w:rPr>
          <w:rFonts w:hint="eastAsia"/>
          <w:sz w:val="24"/>
          <w:szCs w:val="24"/>
        </w:rPr>
        <w:t>和隐成本；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、既定成本条件下的产量最大化的计算；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、既定产量条件下的成本最小化的计算；</w:t>
      </w:r>
      <w:r w:rsidRPr="0047256C">
        <w:rPr>
          <w:rFonts w:hint="eastAsia"/>
          <w:sz w:val="24"/>
          <w:szCs w:val="24"/>
        </w:rPr>
        <w:t xml:space="preserve"> 5</w:t>
      </w:r>
      <w:r w:rsidRPr="0047256C">
        <w:rPr>
          <w:rFonts w:hint="eastAsia"/>
          <w:sz w:val="24"/>
          <w:szCs w:val="24"/>
        </w:rPr>
        <w:t>、短期成本的分类及曲线；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、短期成本之间的关系；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、边际报酬递减规律；</w:t>
      </w:r>
      <w:r w:rsidRPr="0047256C">
        <w:rPr>
          <w:rFonts w:hint="eastAsia"/>
          <w:sz w:val="24"/>
          <w:szCs w:val="24"/>
        </w:rPr>
        <w:t>8</w:t>
      </w:r>
      <w:r w:rsidRPr="0047256C">
        <w:rPr>
          <w:rFonts w:hint="eastAsia"/>
          <w:sz w:val="24"/>
          <w:szCs w:val="24"/>
        </w:rPr>
        <w:t>、短期产量曲线和短期成本曲线的关系；</w:t>
      </w:r>
      <w:r w:rsidRPr="0047256C">
        <w:rPr>
          <w:rFonts w:hint="eastAsia"/>
          <w:sz w:val="24"/>
          <w:szCs w:val="24"/>
        </w:rPr>
        <w:t>9</w:t>
      </w:r>
      <w:r w:rsidRPr="0047256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长期总成本曲线、</w:t>
      </w:r>
      <w:r w:rsidRPr="0047256C">
        <w:rPr>
          <w:rFonts w:hint="eastAsia"/>
          <w:sz w:val="24"/>
          <w:szCs w:val="24"/>
        </w:rPr>
        <w:t>长期平均成本曲线</w:t>
      </w:r>
      <w:r>
        <w:rPr>
          <w:rFonts w:hint="eastAsia"/>
          <w:sz w:val="24"/>
          <w:szCs w:val="24"/>
        </w:rPr>
        <w:t>和长期边际成本曲线</w:t>
      </w:r>
      <w:r w:rsidRPr="0047256C">
        <w:rPr>
          <w:rFonts w:hint="eastAsia"/>
          <w:sz w:val="24"/>
          <w:szCs w:val="24"/>
        </w:rPr>
        <w:t>；</w:t>
      </w:r>
      <w:r w:rsidRPr="0047256C">
        <w:rPr>
          <w:rFonts w:hint="eastAsia"/>
          <w:sz w:val="24"/>
          <w:szCs w:val="24"/>
        </w:rPr>
        <w:t>10</w:t>
      </w:r>
      <w:r w:rsidRPr="0047256C">
        <w:rPr>
          <w:rFonts w:hint="eastAsia"/>
          <w:sz w:val="24"/>
          <w:szCs w:val="24"/>
        </w:rPr>
        <w:t>、规模经济和规模不经济；</w:t>
      </w:r>
    </w:p>
    <w:p w14:paraId="4FE4339A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第六章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完全竞争市场</w:t>
      </w:r>
    </w:p>
    <w:p w14:paraId="009C7D08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、市场类型划分；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、完全竞争市场的条件；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、完全竞争厂商需求曲线和收益曲线；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、利润最大化原则；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、完全竞争厂商短期均衡和短期供给曲线；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、完全竞争厂商的长期均衡；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、完全竞争行业的长期供给曲线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、效率分析、</w:t>
      </w:r>
      <w:r>
        <w:rPr>
          <w:rFonts w:ascii="宋体" w:hAnsi="宋体" w:hint="eastAsia"/>
          <w:sz w:val="24"/>
        </w:rPr>
        <w:t>政策的损益评价方法（平狄克版，第9章）。</w:t>
      </w:r>
    </w:p>
    <w:p w14:paraId="0E754678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第七章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不完全竞争的</w:t>
      </w:r>
      <w:r>
        <w:rPr>
          <w:rFonts w:hint="eastAsia"/>
          <w:b/>
          <w:sz w:val="24"/>
          <w:szCs w:val="24"/>
        </w:rPr>
        <w:t>市</w:t>
      </w:r>
      <w:r w:rsidRPr="0047256C">
        <w:rPr>
          <w:rFonts w:hint="eastAsia"/>
          <w:b/>
          <w:sz w:val="24"/>
          <w:szCs w:val="24"/>
        </w:rPr>
        <w:t>场</w:t>
      </w:r>
    </w:p>
    <w:p w14:paraId="441D23AA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、垄断市场的条件；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、垄断厂商的需求曲线和收益曲线；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、垄断厂商的短期均衡和长期均衡；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、价格歧视；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、垄断竞争市场的条件；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、垄断竞争厂商的</w:t>
      </w:r>
      <w:r w:rsidRPr="0047256C">
        <w:rPr>
          <w:rFonts w:hint="eastAsia"/>
          <w:sz w:val="24"/>
          <w:szCs w:val="24"/>
        </w:rPr>
        <w:lastRenderedPageBreak/>
        <w:t>需求曲线；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、垄断竞争厂商的短期均衡和长期均衡；</w:t>
      </w:r>
      <w:r w:rsidRPr="0047256C">
        <w:rPr>
          <w:rFonts w:hint="eastAsia"/>
          <w:sz w:val="24"/>
          <w:szCs w:val="24"/>
        </w:rPr>
        <w:t>8</w:t>
      </w:r>
      <w:r w:rsidRPr="0047256C">
        <w:rPr>
          <w:rFonts w:hint="eastAsia"/>
          <w:sz w:val="24"/>
          <w:szCs w:val="24"/>
        </w:rPr>
        <w:t>、寡头市场的特征；</w:t>
      </w:r>
      <w:r w:rsidRPr="0047256C">
        <w:rPr>
          <w:rFonts w:hint="eastAsia"/>
          <w:sz w:val="24"/>
          <w:szCs w:val="24"/>
        </w:rPr>
        <w:t>9</w:t>
      </w:r>
      <w:r w:rsidRPr="0047256C">
        <w:rPr>
          <w:rFonts w:hint="eastAsia"/>
          <w:sz w:val="24"/>
          <w:szCs w:val="24"/>
        </w:rPr>
        <w:t>、古诺模型；</w:t>
      </w:r>
      <w:r w:rsidRPr="0047256C">
        <w:rPr>
          <w:rFonts w:hint="eastAsia"/>
          <w:sz w:val="24"/>
          <w:szCs w:val="24"/>
        </w:rPr>
        <w:t>10</w:t>
      </w:r>
      <w:r w:rsidRPr="0047256C">
        <w:rPr>
          <w:rFonts w:hint="eastAsia"/>
          <w:sz w:val="24"/>
          <w:szCs w:val="24"/>
        </w:rPr>
        <w:t>、不同市场的经济效率比较</w:t>
      </w:r>
      <w:r>
        <w:rPr>
          <w:rFonts w:hint="eastAsia"/>
          <w:sz w:val="24"/>
          <w:szCs w:val="24"/>
        </w:rPr>
        <w:t>。。</w:t>
      </w:r>
    </w:p>
    <w:p w14:paraId="2CEE0D55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第八章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生产要素价格的决定</w:t>
      </w:r>
    </w:p>
    <w:p w14:paraId="43824C7F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、边际产品价值和要素价格；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、完全竞争厂商使用要素的原则；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、要素供给原则；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、劳动供给曲线及工资率的决定；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、土地的供给曲线及地租的决定；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</w:t>
      </w:r>
      <w:proofErr w:type="gramStart"/>
      <w:r w:rsidRPr="0047256C">
        <w:rPr>
          <w:rFonts w:hint="eastAsia"/>
          <w:sz w:val="24"/>
          <w:szCs w:val="24"/>
        </w:rPr>
        <w:t>洛</w:t>
      </w:r>
      <w:proofErr w:type="gramEnd"/>
      <w:r w:rsidRPr="0047256C">
        <w:rPr>
          <w:rFonts w:hint="eastAsia"/>
          <w:sz w:val="24"/>
          <w:szCs w:val="24"/>
        </w:rPr>
        <w:t>伦兹曲线和</w:t>
      </w:r>
      <w:proofErr w:type="gramStart"/>
      <w:r w:rsidRPr="0047256C">
        <w:rPr>
          <w:rFonts w:hint="eastAsia"/>
          <w:sz w:val="24"/>
          <w:szCs w:val="24"/>
        </w:rPr>
        <w:t>基尼</w:t>
      </w:r>
      <w:proofErr w:type="gramEnd"/>
      <w:r w:rsidRPr="0047256C">
        <w:rPr>
          <w:rFonts w:hint="eastAsia"/>
          <w:sz w:val="24"/>
          <w:szCs w:val="24"/>
        </w:rPr>
        <w:t>系数</w:t>
      </w:r>
      <w:r>
        <w:rPr>
          <w:rFonts w:hint="eastAsia"/>
          <w:sz w:val="24"/>
          <w:szCs w:val="24"/>
        </w:rPr>
        <w:t>。</w:t>
      </w:r>
    </w:p>
    <w:p w14:paraId="78BD7D13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第九章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一般均衡论和福利经济学</w:t>
      </w:r>
    </w:p>
    <w:p w14:paraId="1874330C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、一般均衡；</w:t>
      </w:r>
      <w:r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、帕累托最</w:t>
      </w:r>
      <w:r>
        <w:rPr>
          <w:rFonts w:hint="eastAsia"/>
          <w:sz w:val="24"/>
          <w:szCs w:val="24"/>
        </w:rPr>
        <w:t>优</w:t>
      </w:r>
      <w:r w:rsidRPr="0047256C">
        <w:rPr>
          <w:rFonts w:hint="eastAsia"/>
          <w:sz w:val="24"/>
          <w:szCs w:val="24"/>
        </w:rPr>
        <w:t>状态标准；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2A1ABA">
        <w:rPr>
          <w:rFonts w:ascii="宋体" w:hAnsi="宋体" w:hint="eastAsia"/>
          <w:sz w:val="24"/>
        </w:rPr>
        <w:t>交换、生产及生产与交换的一般均衡条件</w:t>
      </w:r>
      <w:r>
        <w:rPr>
          <w:rFonts w:ascii="宋体" w:hAnsi="宋体" w:hint="eastAsia"/>
          <w:sz w:val="24"/>
        </w:rPr>
        <w:t>（平狄克版，第16章）</w:t>
      </w:r>
      <w:r w:rsidRPr="0047256C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、生产可能性曲线；</w:t>
      </w:r>
      <w:r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、完全竞争和</w:t>
      </w:r>
      <w:proofErr w:type="gramStart"/>
      <w:r w:rsidRPr="0047256C">
        <w:rPr>
          <w:rFonts w:hint="eastAsia"/>
          <w:sz w:val="24"/>
          <w:szCs w:val="24"/>
        </w:rPr>
        <w:t>帕累</w:t>
      </w:r>
      <w:proofErr w:type="gramEnd"/>
      <w:r w:rsidRPr="0047256C">
        <w:rPr>
          <w:rFonts w:hint="eastAsia"/>
          <w:sz w:val="24"/>
          <w:szCs w:val="24"/>
        </w:rPr>
        <w:t>托最优状态</w:t>
      </w:r>
      <w:r>
        <w:rPr>
          <w:rFonts w:hint="eastAsia"/>
          <w:sz w:val="24"/>
          <w:szCs w:val="24"/>
        </w:rPr>
        <w:t>。</w:t>
      </w:r>
    </w:p>
    <w:p w14:paraId="3CD711A0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第十章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博弈论初步</w:t>
      </w:r>
    </w:p>
    <w:p w14:paraId="21CBFECB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、纳什均衡</w:t>
      </w:r>
      <w:r>
        <w:rPr>
          <w:rFonts w:hint="eastAsia"/>
          <w:sz w:val="24"/>
          <w:szCs w:val="24"/>
        </w:rPr>
        <w:t>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、囚徒困境；</w:t>
      </w:r>
      <w:r w:rsidRPr="0047256C">
        <w:rPr>
          <w:rFonts w:hint="eastAsia"/>
          <w:sz w:val="24"/>
          <w:szCs w:val="24"/>
        </w:rPr>
        <w:t xml:space="preserve"> 3</w:t>
      </w:r>
      <w:r w:rsidRPr="0047256C">
        <w:rPr>
          <w:rFonts w:hint="eastAsia"/>
          <w:sz w:val="24"/>
          <w:szCs w:val="24"/>
        </w:rPr>
        <w:t>、勾结和卡特尔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</w:rPr>
        <w:t>占优策略（平狄克版，第13章）</w:t>
      </w:r>
    </w:p>
    <w:p w14:paraId="29FA7928" w14:textId="77777777" w:rsidR="00C37B4A" w:rsidRPr="0047256C" w:rsidRDefault="00C37B4A" w:rsidP="00C37B4A">
      <w:pPr>
        <w:spacing w:line="360" w:lineRule="auto"/>
        <w:rPr>
          <w:b/>
          <w:sz w:val="24"/>
          <w:szCs w:val="24"/>
        </w:rPr>
      </w:pPr>
      <w:r w:rsidRPr="0047256C">
        <w:rPr>
          <w:rFonts w:hint="eastAsia"/>
          <w:b/>
          <w:sz w:val="24"/>
          <w:szCs w:val="24"/>
        </w:rPr>
        <w:t>第十一章</w:t>
      </w:r>
      <w:r w:rsidRPr="0047256C">
        <w:rPr>
          <w:rFonts w:hint="eastAsia"/>
          <w:b/>
          <w:sz w:val="24"/>
          <w:szCs w:val="24"/>
        </w:rPr>
        <w:t xml:space="preserve"> </w:t>
      </w:r>
      <w:r w:rsidRPr="0047256C">
        <w:rPr>
          <w:rFonts w:hint="eastAsia"/>
          <w:b/>
          <w:sz w:val="24"/>
          <w:szCs w:val="24"/>
        </w:rPr>
        <w:t>市场失灵和微观经济政策</w:t>
      </w:r>
    </w:p>
    <w:p w14:paraId="0906AAFB" w14:textId="77777777" w:rsidR="00C37B4A" w:rsidRPr="0047256C" w:rsidRDefault="00C37B4A" w:rsidP="00C37B4A">
      <w:pPr>
        <w:spacing w:line="360" w:lineRule="auto"/>
        <w:rPr>
          <w:sz w:val="24"/>
          <w:szCs w:val="24"/>
        </w:rPr>
      </w:pPr>
      <w:r w:rsidRPr="0047256C">
        <w:rPr>
          <w:rFonts w:hint="eastAsia"/>
          <w:sz w:val="24"/>
          <w:szCs w:val="24"/>
        </w:rPr>
        <w:t>1</w:t>
      </w:r>
      <w:r w:rsidRPr="0047256C">
        <w:rPr>
          <w:rFonts w:hint="eastAsia"/>
          <w:sz w:val="24"/>
          <w:szCs w:val="24"/>
        </w:rPr>
        <w:t>、市场失灵；</w:t>
      </w:r>
      <w:r w:rsidRPr="0047256C">
        <w:rPr>
          <w:rFonts w:hint="eastAsia"/>
          <w:sz w:val="24"/>
          <w:szCs w:val="24"/>
        </w:rPr>
        <w:t>2</w:t>
      </w:r>
      <w:r w:rsidRPr="0047256C">
        <w:rPr>
          <w:rFonts w:hint="eastAsia"/>
          <w:sz w:val="24"/>
          <w:szCs w:val="24"/>
        </w:rPr>
        <w:t>、垄断与低效率；</w:t>
      </w:r>
      <w:r w:rsidRPr="0047256C">
        <w:rPr>
          <w:rFonts w:hint="eastAsia"/>
          <w:sz w:val="24"/>
          <w:szCs w:val="24"/>
        </w:rPr>
        <w:t>3</w:t>
      </w:r>
      <w:r w:rsidRPr="0047256C">
        <w:rPr>
          <w:rFonts w:hint="eastAsia"/>
          <w:sz w:val="24"/>
          <w:szCs w:val="24"/>
        </w:rPr>
        <w:t>、“免费乘车者”；</w:t>
      </w:r>
      <w:r w:rsidRPr="0047256C">
        <w:rPr>
          <w:rFonts w:hint="eastAsia"/>
          <w:sz w:val="24"/>
          <w:szCs w:val="24"/>
        </w:rPr>
        <w:t>4</w:t>
      </w:r>
      <w:r w:rsidRPr="0047256C">
        <w:rPr>
          <w:rFonts w:hint="eastAsia"/>
          <w:sz w:val="24"/>
          <w:szCs w:val="24"/>
        </w:rPr>
        <w:t>、寻租理论；</w:t>
      </w:r>
      <w:r w:rsidRPr="0047256C">
        <w:rPr>
          <w:rFonts w:hint="eastAsia"/>
          <w:sz w:val="24"/>
          <w:szCs w:val="24"/>
        </w:rPr>
        <w:t>5</w:t>
      </w:r>
      <w:r w:rsidRPr="0047256C">
        <w:rPr>
          <w:rFonts w:hint="eastAsia"/>
          <w:sz w:val="24"/>
          <w:szCs w:val="24"/>
        </w:rPr>
        <w:t>、外部影响及其分类；</w:t>
      </w:r>
      <w:r w:rsidRPr="0047256C">
        <w:rPr>
          <w:rFonts w:hint="eastAsia"/>
          <w:sz w:val="24"/>
          <w:szCs w:val="24"/>
        </w:rPr>
        <w:t>6</w:t>
      </w:r>
      <w:r w:rsidRPr="0047256C">
        <w:rPr>
          <w:rFonts w:hint="eastAsia"/>
          <w:sz w:val="24"/>
          <w:szCs w:val="24"/>
        </w:rPr>
        <w:t>、有关外部影响的政策；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、逆向选择；</w:t>
      </w:r>
      <w:r w:rsidRPr="0047256C">
        <w:rPr>
          <w:rFonts w:hint="eastAsia"/>
          <w:sz w:val="24"/>
          <w:szCs w:val="24"/>
        </w:rPr>
        <w:t>8</w:t>
      </w:r>
      <w:r w:rsidRPr="0047256C">
        <w:rPr>
          <w:rFonts w:hint="eastAsia"/>
          <w:sz w:val="24"/>
          <w:szCs w:val="24"/>
        </w:rPr>
        <w:t>、道德风险；</w:t>
      </w:r>
      <w:r w:rsidRPr="0047256C">
        <w:rPr>
          <w:rFonts w:hint="eastAsia"/>
          <w:sz w:val="24"/>
          <w:szCs w:val="24"/>
        </w:rPr>
        <w:t>7</w:t>
      </w:r>
      <w:r w:rsidRPr="0047256C">
        <w:rPr>
          <w:rFonts w:hint="eastAsia"/>
          <w:sz w:val="24"/>
          <w:szCs w:val="24"/>
        </w:rPr>
        <w:t>、公共物品和公共资源；</w:t>
      </w:r>
      <w:r w:rsidRPr="0047256C">
        <w:rPr>
          <w:rFonts w:hint="eastAsia"/>
          <w:sz w:val="24"/>
          <w:szCs w:val="24"/>
        </w:rPr>
        <w:t>8</w:t>
      </w:r>
      <w:r w:rsidRPr="0047256C">
        <w:rPr>
          <w:rFonts w:hint="eastAsia"/>
          <w:sz w:val="24"/>
          <w:szCs w:val="24"/>
        </w:rPr>
        <w:t>、信息的不完全和不对称；</w:t>
      </w:r>
      <w:r w:rsidRPr="0047256C">
        <w:rPr>
          <w:rFonts w:hint="eastAsia"/>
          <w:sz w:val="24"/>
          <w:szCs w:val="24"/>
        </w:rPr>
        <w:t>9</w:t>
      </w:r>
      <w:r w:rsidRPr="0047256C">
        <w:rPr>
          <w:rFonts w:hint="eastAsia"/>
          <w:sz w:val="24"/>
          <w:szCs w:val="24"/>
        </w:rPr>
        <w:t>、科斯定理；</w:t>
      </w:r>
      <w:r w:rsidRPr="0047256C">
        <w:rPr>
          <w:rFonts w:hint="eastAsia"/>
          <w:sz w:val="24"/>
          <w:szCs w:val="24"/>
        </w:rPr>
        <w:t>10</w:t>
      </w:r>
      <w:r w:rsidRPr="0047256C">
        <w:rPr>
          <w:rFonts w:hint="eastAsia"/>
          <w:sz w:val="24"/>
          <w:szCs w:val="24"/>
        </w:rPr>
        <w:t>、</w:t>
      </w:r>
      <w:r w:rsidRPr="002A1ABA">
        <w:rPr>
          <w:rFonts w:ascii="宋体" w:hAnsi="宋体" w:hint="eastAsia"/>
          <w:sz w:val="24"/>
        </w:rPr>
        <w:t>控制外部不经济的方法</w:t>
      </w:r>
      <w:r>
        <w:rPr>
          <w:rFonts w:ascii="宋体" w:hAnsi="宋体" w:hint="eastAsia"/>
          <w:sz w:val="24"/>
        </w:rPr>
        <w:t>（平狄克版，第18章）。</w:t>
      </w:r>
    </w:p>
    <w:p w14:paraId="10C7940D" w14:textId="77777777" w:rsidR="00272646" w:rsidRDefault="00272646" w:rsidP="00A75440">
      <w:pPr>
        <w:spacing w:line="360" w:lineRule="auto"/>
        <w:jc w:val="center"/>
        <w:rPr>
          <w:b/>
          <w:sz w:val="24"/>
          <w:szCs w:val="24"/>
        </w:rPr>
      </w:pPr>
    </w:p>
    <w:p w14:paraId="0C9EE1FF" w14:textId="77777777" w:rsidR="001F3471" w:rsidRPr="00272646" w:rsidRDefault="001F3471" w:rsidP="00A75440">
      <w:pPr>
        <w:spacing w:line="360" w:lineRule="auto"/>
        <w:jc w:val="center"/>
        <w:rPr>
          <w:b/>
          <w:sz w:val="24"/>
          <w:szCs w:val="24"/>
        </w:rPr>
      </w:pPr>
      <w:r w:rsidRPr="00272646">
        <w:rPr>
          <w:rFonts w:hint="eastAsia"/>
          <w:b/>
          <w:sz w:val="24"/>
          <w:szCs w:val="24"/>
        </w:rPr>
        <w:t>《宏观经济学》部分</w:t>
      </w:r>
    </w:p>
    <w:p w14:paraId="1C1CE695" w14:textId="77777777" w:rsidR="00C37B4A" w:rsidRPr="00272646" w:rsidRDefault="00C37B4A" w:rsidP="00A75440">
      <w:pPr>
        <w:spacing w:line="360" w:lineRule="auto"/>
        <w:rPr>
          <w:b/>
          <w:sz w:val="24"/>
          <w:szCs w:val="24"/>
        </w:rPr>
      </w:pPr>
      <w:r w:rsidRPr="00272646">
        <w:rPr>
          <w:rFonts w:hint="eastAsia"/>
          <w:b/>
          <w:sz w:val="24"/>
          <w:szCs w:val="24"/>
        </w:rPr>
        <w:t>第十二章</w:t>
      </w:r>
      <w:r w:rsidRPr="00272646">
        <w:rPr>
          <w:rFonts w:hint="eastAsia"/>
          <w:b/>
          <w:sz w:val="24"/>
          <w:szCs w:val="24"/>
        </w:rPr>
        <w:t xml:space="preserve"> </w:t>
      </w:r>
      <w:r w:rsidRPr="00272646">
        <w:rPr>
          <w:rFonts w:hint="eastAsia"/>
          <w:b/>
          <w:sz w:val="24"/>
          <w:szCs w:val="24"/>
        </w:rPr>
        <w:t>宏观经济的基本指标及其衡量</w:t>
      </w:r>
    </w:p>
    <w:p w14:paraId="1BC69C0D" w14:textId="53027476" w:rsidR="00C37B4A" w:rsidRPr="00272646" w:rsidRDefault="00C37B4A" w:rsidP="00A75440">
      <w:pPr>
        <w:spacing w:line="360" w:lineRule="auto"/>
        <w:rPr>
          <w:b/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、国内生产总值的概念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、国内生产总值的核算方法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 xml:space="preserve"> 3</w:t>
      </w:r>
      <w:r w:rsidRPr="00A75440">
        <w:rPr>
          <w:rFonts w:hint="eastAsia"/>
          <w:sz w:val="24"/>
          <w:szCs w:val="24"/>
        </w:rPr>
        <w:t>、国名收入的其他衡量指标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 xml:space="preserve"> 4</w:t>
      </w:r>
      <w:r w:rsidRPr="00A75440">
        <w:rPr>
          <w:rFonts w:hint="eastAsia"/>
          <w:sz w:val="24"/>
          <w:szCs w:val="24"/>
        </w:rPr>
        <w:t>、国民收入的基本公式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5</w:t>
      </w:r>
      <w:r w:rsidRPr="00A75440">
        <w:rPr>
          <w:rFonts w:hint="eastAsia"/>
          <w:sz w:val="24"/>
          <w:szCs w:val="24"/>
        </w:rPr>
        <w:t>、名义</w:t>
      </w:r>
      <w:r w:rsidRPr="00A75440">
        <w:rPr>
          <w:rFonts w:hint="eastAsia"/>
          <w:sz w:val="24"/>
          <w:szCs w:val="24"/>
        </w:rPr>
        <w:t>GDP</w:t>
      </w:r>
      <w:r w:rsidRPr="00A75440">
        <w:rPr>
          <w:rFonts w:hint="eastAsia"/>
          <w:sz w:val="24"/>
          <w:szCs w:val="24"/>
        </w:rPr>
        <w:t>和实际</w:t>
      </w:r>
      <w:r w:rsidRPr="00A75440">
        <w:rPr>
          <w:rFonts w:hint="eastAsia"/>
          <w:sz w:val="24"/>
          <w:szCs w:val="24"/>
        </w:rPr>
        <w:t>GDP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6</w:t>
      </w:r>
      <w:r w:rsidRPr="00A75440">
        <w:rPr>
          <w:rFonts w:hint="eastAsia"/>
          <w:sz w:val="24"/>
          <w:szCs w:val="24"/>
        </w:rPr>
        <w:t>、失业的概念及衡量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7</w:t>
      </w:r>
      <w:r w:rsidRPr="00A75440">
        <w:rPr>
          <w:rFonts w:hint="eastAsia"/>
          <w:sz w:val="24"/>
          <w:szCs w:val="24"/>
        </w:rPr>
        <w:t>、物价水平的衡量</w:t>
      </w:r>
      <w:r w:rsidR="00870D84">
        <w:rPr>
          <w:rFonts w:hint="eastAsia"/>
          <w:sz w:val="24"/>
          <w:szCs w:val="24"/>
        </w:rPr>
        <w:t>。</w:t>
      </w:r>
      <w:r w:rsidRPr="00A75440">
        <w:rPr>
          <w:rFonts w:hint="eastAsia"/>
          <w:sz w:val="24"/>
          <w:szCs w:val="24"/>
        </w:rPr>
        <w:br/>
      </w:r>
      <w:r w:rsidRPr="00272646">
        <w:rPr>
          <w:rFonts w:hint="eastAsia"/>
          <w:b/>
          <w:sz w:val="24"/>
          <w:szCs w:val="24"/>
        </w:rPr>
        <w:t>第十三章</w:t>
      </w:r>
      <w:r w:rsidRPr="00272646">
        <w:rPr>
          <w:rFonts w:hint="eastAsia"/>
          <w:b/>
          <w:sz w:val="24"/>
          <w:szCs w:val="24"/>
        </w:rPr>
        <w:t xml:space="preserve"> </w:t>
      </w:r>
      <w:r w:rsidRPr="00272646">
        <w:rPr>
          <w:rFonts w:hint="eastAsia"/>
          <w:b/>
          <w:sz w:val="24"/>
          <w:szCs w:val="24"/>
        </w:rPr>
        <w:t>国民收入的决定</w:t>
      </w:r>
      <w:r w:rsidRPr="00272646">
        <w:rPr>
          <w:rFonts w:hint="eastAsia"/>
          <w:b/>
          <w:sz w:val="24"/>
          <w:szCs w:val="24"/>
        </w:rPr>
        <w:t>:</w:t>
      </w:r>
      <w:r w:rsidRPr="00272646">
        <w:rPr>
          <w:rFonts w:hint="eastAsia"/>
          <w:b/>
          <w:sz w:val="24"/>
          <w:szCs w:val="24"/>
        </w:rPr>
        <w:t>收入—支出模型</w:t>
      </w:r>
    </w:p>
    <w:p w14:paraId="2D5D61DC" w14:textId="46D56DB3" w:rsidR="00C37B4A" w:rsidRPr="00A75440" w:rsidRDefault="00C37B4A" w:rsidP="00A75440">
      <w:pPr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、均衡产出的概念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 xml:space="preserve"> 2</w:t>
      </w:r>
      <w:r w:rsidRPr="00A75440">
        <w:rPr>
          <w:rFonts w:hint="eastAsia"/>
          <w:sz w:val="24"/>
          <w:szCs w:val="24"/>
        </w:rPr>
        <w:t>、</w:t>
      </w:r>
      <w:proofErr w:type="gramStart"/>
      <w:r w:rsidR="00870D84">
        <w:rPr>
          <w:rFonts w:hint="eastAsia"/>
          <w:sz w:val="24"/>
          <w:szCs w:val="24"/>
        </w:rPr>
        <w:t>凯</w:t>
      </w:r>
      <w:proofErr w:type="gramEnd"/>
      <w:r w:rsidR="00870D84">
        <w:rPr>
          <w:rFonts w:hint="eastAsia"/>
          <w:sz w:val="24"/>
          <w:szCs w:val="24"/>
        </w:rPr>
        <w:t>恩斯交叉图（收入－支出模型）与国民收入决定理论；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、乘数理论</w:t>
      </w:r>
      <w:r w:rsidR="00870D84">
        <w:rPr>
          <w:rFonts w:hint="eastAsia"/>
          <w:sz w:val="24"/>
          <w:szCs w:val="24"/>
        </w:rPr>
        <w:t>。</w:t>
      </w:r>
    </w:p>
    <w:p w14:paraId="7280052B" w14:textId="77777777" w:rsidR="00C37B4A" w:rsidRPr="00272646" w:rsidRDefault="00C37B4A" w:rsidP="00A75440">
      <w:pPr>
        <w:spacing w:line="360" w:lineRule="auto"/>
        <w:rPr>
          <w:b/>
          <w:sz w:val="24"/>
          <w:szCs w:val="24"/>
        </w:rPr>
      </w:pPr>
      <w:r w:rsidRPr="00272646">
        <w:rPr>
          <w:rFonts w:hint="eastAsia"/>
          <w:b/>
          <w:sz w:val="24"/>
          <w:szCs w:val="24"/>
        </w:rPr>
        <w:t>第十四章</w:t>
      </w:r>
      <w:r w:rsidRPr="00272646">
        <w:rPr>
          <w:rFonts w:hint="eastAsia"/>
          <w:b/>
          <w:sz w:val="24"/>
          <w:szCs w:val="24"/>
        </w:rPr>
        <w:t xml:space="preserve"> </w:t>
      </w:r>
      <w:r w:rsidRPr="00272646">
        <w:rPr>
          <w:rFonts w:hint="eastAsia"/>
          <w:b/>
          <w:sz w:val="24"/>
          <w:szCs w:val="24"/>
        </w:rPr>
        <w:t>国民收入的决定</w:t>
      </w:r>
      <w:r w:rsidRPr="00272646">
        <w:rPr>
          <w:rFonts w:hint="eastAsia"/>
          <w:b/>
          <w:sz w:val="24"/>
          <w:szCs w:val="24"/>
        </w:rPr>
        <w:t>: IS</w:t>
      </w:r>
      <w:r w:rsidRPr="00272646">
        <w:rPr>
          <w:rFonts w:hint="eastAsia"/>
          <w:b/>
          <w:sz w:val="24"/>
          <w:szCs w:val="24"/>
        </w:rPr>
        <w:t>—</w:t>
      </w:r>
      <w:r w:rsidRPr="00272646">
        <w:rPr>
          <w:rFonts w:hint="eastAsia"/>
          <w:b/>
          <w:sz w:val="24"/>
          <w:szCs w:val="24"/>
        </w:rPr>
        <w:t>LM</w:t>
      </w:r>
      <w:r w:rsidRPr="00272646">
        <w:rPr>
          <w:rFonts w:hint="eastAsia"/>
          <w:b/>
          <w:sz w:val="24"/>
          <w:szCs w:val="24"/>
        </w:rPr>
        <w:t>模型</w:t>
      </w:r>
    </w:p>
    <w:p w14:paraId="34533111" w14:textId="657D2816" w:rsidR="00C37B4A" w:rsidRPr="00A75440" w:rsidRDefault="00C37B4A" w:rsidP="00A75440">
      <w:pPr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、投资决定理论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</w:t>
      </w:r>
      <w:r w:rsidRPr="00A75440">
        <w:rPr>
          <w:rFonts w:hint="eastAsia"/>
          <w:sz w:val="24"/>
          <w:szCs w:val="24"/>
        </w:rPr>
        <w:t>IS</w:t>
      </w:r>
      <w:r w:rsidRPr="00A75440">
        <w:rPr>
          <w:rFonts w:hint="eastAsia"/>
          <w:sz w:val="24"/>
          <w:szCs w:val="24"/>
        </w:rPr>
        <w:t>曲线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、利率决定理论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4</w:t>
      </w:r>
      <w:r w:rsidRPr="00A75440">
        <w:rPr>
          <w:rFonts w:hint="eastAsia"/>
          <w:sz w:val="24"/>
          <w:szCs w:val="24"/>
        </w:rPr>
        <w:t>、</w:t>
      </w:r>
      <w:r w:rsidRPr="00A75440">
        <w:rPr>
          <w:rFonts w:hint="eastAsia"/>
          <w:sz w:val="24"/>
          <w:szCs w:val="24"/>
        </w:rPr>
        <w:t>LM</w:t>
      </w:r>
      <w:r w:rsidRPr="00A75440">
        <w:rPr>
          <w:rFonts w:hint="eastAsia"/>
          <w:sz w:val="24"/>
          <w:szCs w:val="24"/>
        </w:rPr>
        <w:t>曲线</w:t>
      </w:r>
      <w:r w:rsidR="00870D84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5</w:t>
      </w:r>
      <w:r w:rsidRPr="00A75440">
        <w:rPr>
          <w:rFonts w:hint="eastAsia"/>
          <w:sz w:val="24"/>
          <w:szCs w:val="24"/>
        </w:rPr>
        <w:t>、</w:t>
      </w:r>
      <w:r w:rsidRPr="00A75440">
        <w:rPr>
          <w:rFonts w:hint="eastAsia"/>
          <w:sz w:val="24"/>
          <w:szCs w:val="24"/>
        </w:rPr>
        <w:t>IS-LM</w:t>
      </w:r>
      <w:r w:rsidRPr="00A75440">
        <w:rPr>
          <w:rFonts w:hint="eastAsia"/>
          <w:sz w:val="24"/>
          <w:szCs w:val="24"/>
        </w:rPr>
        <w:t>模型</w:t>
      </w:r>
      <w:r w:rsidR="00870D84">
        <w:rPr>
          <w:rFonts w:hint="eastAsia"/>
          <w:sz w:val="24"/>
          <w:szCs w:val="24"/>
        </w:rPr>
        <w:t>；</w:t>
      </w:r>
    </w:p>
    <w:p w14:paraId="768E291F" w14:textId="04DE5801" w:rsidR="00C37B4A" w:rsidRPr="00A75440" w:rsidRDefault="00C37B4A" w:rsidP="00A75440">
      <w:pPr>
        <w:spacing w:line="360" w:lineRule="auto"/>
        <w:jc w:val="left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lastRenderedPageBreak/>
        <w:t>6</w:t>
      </w:r>
      <w:r w:rsidRPr="00A75440">
        <w:rPr>
          <w:rFonts w:hint="eastAsia"/>
          <w:sz w:val="24"/>
          <w:szCs w:val="24"/>
        </w:rPr>
        <w:t>、</w:t>
      </w:r>
      <w:proofErr w:type="gramStart"/>
      <w:r w:rsidRPr="00A75440">
        <w:rPr>
          <w:rFonts w:hint="eastAsia"/>
          <w:sz w:val="24"/>
          <w:szCs w:val="24"/>
        </w:rPr>
        <w:t>凯</w:t>
      </w:r>
      <w:proofErr w:type="gramEnd"/>
      <w:r w:rsidRPr="00A75440">
        <w:rPr>
          <w:rFonts w:hint="eastAsia"/>
          <w:sz w:val="24"/>
          <w:szCs w:val="24"/>
        </w:rPr>
        <w:t>恩斯的基本理论</w:t>
      </w:r>
      <w:r w:rsidR="00870D84">
        <w:rPr>
          <w:rFonts w:hint="eastAsia"/>
          <w:sz w:val="24"/>
          <w:szCs w:val="24"/>
        </w:rPr>
        <w:t>。</w:t>
      </w:r>
    </w:p>
    <w:p w14:paraId="46CC8332" w14:textId="77777777" w:rsidR="00C37B4A" w:rsidRPr="003A0F43" w:rsidRDefault="00C37B4A" w:rsidP="00A75440">
      <w:pPr>
        <w:spacing w:line="360" w:lineRule="auto"/>
        <w:rPr>
          <w:b/>
          <w:sz w:val="24"/>
          <w:szCs w:val="24"/>
        </w:rPr>
      </w:pPr>
      <w:r w:rsidRPr="003A0F43">
        <w:rPr>
          <w:rFonts w:hint="eastAsia"/>
          <w:b/>
          <w:sz w:val="24"/>
          <w:szCs w:val="24"/>
        </w:rPr>
        <w:t>第十五章</w:t>
      </w:r>
      <w:r w:rsidRPr="003A0F43">
        <w:rPr>
          <w:rFonts w:hint="eastAsia"/>
          <w:b/>
          <w:sz w:val="24"/>
          <w:szCs w:val="24"/>
        </w:rPr>
        <w:t xml:space="preserve"> </w:t>
      </w:r>
      <w:r w:rsidRPr="003A0F43">
        <w:rPr>
          <w:rFonts w:hint="eastAsia"/>
          <w:b/>
          <w:sz w:val="24"/>
          <w:szCs w:val="24"/>
        </w:rPr>
        <w:t>国民收入的决定</w:t>
      </w:r>
      <w:r w:rsidRPr="003A0F43">
        <w:rPr>
          <w:rFonts w:hint="eastAsia"/>
          <w:b/>
          <w:sz w:val="24"/>
          <w:szCs w:val="24"/>
        </w:rPr>
        <w:t>:</w:t>
      </w:r>
      <w:r w:rsidRPr="003A0F43">
        <w:rPr>
          <w:rFonts w:hint="eastAsia"/>
          <w:b/>
          <w:sz w:val="24"/>
          <w:szCs w:val="24"/>
        </w:rPr>
        <w:t>总需求—总供给模型</w:t>
      </w:r>
    </w:p>
    <w:p w14:paraId="2ED1F599" w14:textId="54DE367D" w:rsidR="00C37B4A" w:rsidRPr="00A75440" w:rsidRDefault="00C37B4A" w:rsidP="00A75440">
      <w:pPr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、总需求曲线</w:t>
      </w:r>
      <w:r w:rsidRPr="00A75440">
        <w:rPr>
          <w:rFonts w:hint="eastAsia"/>
          <w:sz w:val="24"/>
          <w:szCs w:val="24"/>
        </w:rPr>
        <w:t xml:space="preserve"> </w:t>
      </w:r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、总供给的说明</w:t>
      </w:r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、总供给曲线的不同类型</w:t>
      </w:r>
      <w:r w:rsidRPr="00A75440">
        <w:rPr>
          <w:rFonts w:hint="eastAsia"/>
          <w:sz w:val="24"/>
          <w:szCs w:val="24"/>
        </w:rPr>
        <w:t xml:space="preserve"> </w:t>
      </w:r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4</w:t>
      </w:r>
      <w:r w:rsidRPr="00A75440">
        <w:rPr>
          <w:rFonts w:hint="eastAsia"/>
          <w:sz w:val="24"/>
          <w:szCs w:val="24"/>
        </w:rPr>
        <w:t>、总需求—总供给模型对现实的解释</w:t>
      </w:r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 5</w:t>
      </w:r>
      <w:r w:rsidRPr="00A75440">
        <w:rPr>
          <w:rFonts w:hint="eastAsia"/>
          <w:sz w:val="24"/>
          <w:szCs w:val="24"/>
        </w:rPr>
        <w:t>、总需求—总供给模型的数学涵义</w:t>
      </w:r>
      <w:r w:rsidR="00F87648">
        <w:rPr>
          <w:rFonts w:hint="eastAsia"/>
          <w:sz w:val="24"/>
          <w:szCs w:val="24"/>
        </w:rPr>
        <w:t>。</w:t>
      </w:r>
    </w:p>
    <w:p w14:paraId="47C7BFA7" w14:textId="77777777" w:rsidR="00C37B4A" w:rsidRPr="00F87648" w:rsidRDefault="00C37B4A" w:rsidP="00A75440">
      <w:pPr>
        <w:spacing w:line="360" w:lineRule="auto"/>
        <w:rPr>
          <w:b/>
          <w:sz w:val="24"/>
          <w:szCs w:val="24"/>
        </w:rPr>
      </w:pPr>
      <w:r w:rsidRPr="00F87648">
        <w:rPr>
          <w:rFonts w:hint="eastAsia"/>
          <w:b/>
          <w:sz w:val="24"/>
          <w:szCs w:val="24"/>
        </w:rPr>
        <w:t>第十六章</w:t>
      </w:r>
      <w:r w:rsidRPr="00F87648">
        <w:rPr>
          <w:rFonts w:hint="eastAsia"/>
          <w:b/>
          <w:sz w:val="24"/>
          <w:szCs w:val="24"/>
        </w:rPr>
        <w:t xml:space="preserve">  </w:t>
      </w:r>
      <w:r w:rsidRPr="00F87648">
        <w:rPr>
          <w:rFonts w:hint="eastAsia"/>
          <w:b/>
          <w:sz w:val="24"/>
          <w:szCs w:val="24"/>
        </w:rPr>
        <w:t>失业与通货膨胀</w:t>
      </w:r>
    </w:p>
    <w:p w14:paraId="7E40EEFA" w14:textId="2036922D" w:rsidR="00C37B4A" w:rsidRPr="00A75440" w:rsidRDefault="00C37B4A" w:rsidP="00272646">
      <w:pPr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、失业的描述</w:t>
      </w:r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、失业产生的原因</w:t>
      </w:r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 xml:space="preserve"> 3</w:t>
      </w:r>
      <w:r w:rsidRPr="00A75440">
        <w:rPr>
          <w:rFonts w:hint="eastAsia"/>
          <w:sz w:val="24"/>
          <w:szCs w:val="24"/>
        </w:rPr>
        <w:t>、失业的社会和经济影响</w:t>
      </w:r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4</w:t>
      </w:r>
      <w:r w:rsidRPr="00A75440">
        <w:rPr>
          <w:rFonts w:hint="eastAsia"/>
          <w:sz w:val="24"/>
          <w:szCs w:val="24"/>
        </w:rPr>
        <w:t>、</w:t>
      </w:r>
      <w:proofErr w:type="gramStart"/>
      <w:r w:rsidRPr="00A75440">
        <w:rPr>
          <w:rFonts w:hint="eastAsia"/>
          <w:sz w:val="24"/>
          <w:szCs w:val="24"/>
        </w:rPr>
        <w:t>奥肯定律</w:t>
      </w:r>
      <w:proofErr w:type="gramEnd"/>
      <w:r w:rsidR="00F87648">
        <w:rPr>
          <w:rFonts w:hint="eastAsia"/>
          <w:sz w:val="24"/>
          <w:szCs w:val="24"/>
        </w:rPr>
        <w:t>；</w:t>
      </w:r>
      <w:r w:rsidRPr="00A75440">
        <w:rPr>
          <w:rFonts w:hint="eastAsia"/>
          <w:sz w:val="24"/>
          <w:szCs w:val="24"/>
        </w:rPr>
        <w:t>5</w:t>
      </w:r>
      <w:r w:rsidRPr="00A75440">
        <w:rPr>
          <w:rFonts w:hint="eastAsia"/>
          <w:sz w:val="24"/>
          <w:szCs w:val="24"/>
        </w:rPr>
        <w:t>、</w:t>
      </w:r>
      <w:r w:rsidR="00870D84">
        <w:rPr>
          <w:rFonts w:hint="eastAsia"/>
          <w:sz w:val="24"/>
          <w:szCs w:val="24"/>
        </w:rPr>
        <w:t>自然失业率的概念与成因（</w:t>
      </w:r>
      <w:proofErr w:type="gramStart"/>
      <w:r w:rsidR="00870D84">
        <w:rPr>
          <w:rFonts w:hint="eastAsia"/>
          <w:sz w:val="24"/>
          <w:szCs w:val="24"/>
        </w:rPr>
        <w:t>曼</w:t>
      </w:r>
      <w:proofErr w:type="gramEnd"/>
      <w:r w:rsidR="00870D84">
        <w:rPr>
          <w:rFonts w:hint="eastAsia"/>
          <w:sz w:val="24"/>
          <w:szCs w:val="24"/>
        </w:rPr>
        <w:t>昆版，第</w:t>
      </w:r>
      <w:r w:rsidR="00870D84">
        <w:rPr>
          <w:rFonts w:hint="eastAsia"/>
          <w:sz w:val="24"/>
          <w:szCs w:val="24"/>
        </w:rPr>
        <w:t>7</w:t>
      </w:r>
      <w:r w:rsidR="00870D84">
        <w:rPr>
          <w:rFonts w:hint="eastAsia"/>
          <w:sz w:val="24"/>
          <w:szCs w:val="24"/>
        </w:rPr>
        <w:t>章）</w:t>
      </w:r>
      <w:r w:rsidR="00F87648">
        <w:rPr>
          <w:rFonts w:hint="eastAsia"/>
          <w:sz w:val="24"/>
          <w:szCs w:val="24"/>
        </w:rPr>
        <w:t>；</w:t>
      </w:r>
      <w:r w:rsidR="00870D84">
        <w:rPr>
          <w:rFonts w:hint="eastAsia"/>
          <w:sz w:val="24"/>
          <w:szCs w:val="24"/>
        </w:rPr>
        <w:t>6</w:t>
      </w:r>
      <w:r w:rsidR="00870D84">
        <w:rPr>
          <w:rFonts w:hint="eastAsia"/>
          <w:sz w:val="24"/>
          <w:szCs w:val="24"/>
        </w:rPr>
        <w:t>、</w:t>
      </w:r>
      <w:r w:rsidRPr="00A75440">
        <w:rPr>
          <w:rFonts w:hint="eastAsia"/>
          <w:sz w:val="24"/>
          <w:szCs w:val="24"/>
        </w:rPr>
        <w:t>通货膨胀的描述</w:t>
      </w:r>
      <w:r w:rsidR="00F87648">
        <w:rPr>
          <w:rFonts w:hint="eastAsia"/>
          <w:sz w:val="24"/>
          <w:szCs w:val="24"/>
        </w:rPr>
        <w:t>；</w:t>
      </w:r>
      <w:r w:rsidR="003C6541">
        <w:rPr>
          <w:rFonts w:hint="eastAsia"/>
          <w:sz w:val="24"/>
          <w:szCs w:val="24"/>
        </w:rPr>
        <w:t>7</w:t>
      </w:r>
      <w:r w:rsidRPr="00A75440">
        <w:rPr>
          <w:rFonts w:hint="eastAsia"/>
          <w:sz w:val="24"/>
          <w:szCs w:val="24"/>
        </w:rPr>
        <w:t>、通货膨胀形成的原因</w:t>
      </w:r>
      <w:r w:rsidR="00F87648">
        <w:rPr>
          <w:rFonts w:hint="eastAsia"/>
          <w:sz w:val="24"/>
          <w:szCs w:val="24"/>
        </w:rPr>
        <w:t>；</w:t>
      </w:r>
      <w:r w:rsidR="003C6541">
        <w:rPr>
          <w:rFonts w:hint="eastAsia"/>
          <w:sz w:val="24"/>
          <w:szCs w:val="24"/>
        </w:rPr>
        <w:t>8</w:t>
      </w:r>
      <w:r w:rsidRPr="00A75440">
        <w:rPr>
          <w:rFonts w:hint="eastAsia"/>
          <w:sz w:val="24"/>
          <w:szCs w:val="24"/>
        </w:rPr>
        <w:t>、通货膨胀的成本</w:t>
      </w:r>
      <w:r w:rsidR="00F87648">
        <w:rPr>
          <w:rFonts w:hint="eastAsia"/>
          <w:sz w:val="24"/>
          <w:szCs w:val="24"/>
        </w:rPr>
        <w:t>；</w:t>
      </w:r>
      <w:r w:rsidR="003C6541">
        <w:rPr>
          <w:rFonts w:hint="eastAsia"/>
          <w:sz w:val="24"/>
          <w:szCs w:val="24"/>
        </w:rPr>
        <w:t>9</w:t>
      </w:r>
      <w:r w:rsidRPr="00A75440">
        <w:rPr>
          <w:rFonts w:hint="eastAsia"/>
          <w:sz w:val="24"/>
          <w:szCs w:val="24"/>
        </w:rPr>
        <w:t>、菲利普斯曲线</w:t>
      </w:r>
      <w:r w:rsidR="00F87648">
        <w:rPr>
          <w:rFonts w:hint="eastAsia"/>
          <w:sz w:val="24"/>
          <w:szCs w:val="24"/>
        </w:rPr>
        <w:t>；</w:t>
      </w:r>
      <w:r w:rsidR="003C6541">
        <w:rPr>
          <w:rFonts w:hint="eastAsia"/>
          <w:sz w:val="24"/>
          <w:szCs w:val="24"/>
        </w:rPr>
        <w:t>10</w:t>
      </w:r>
      <w:r w:rsidR="00870D84">
        <w:rPr>
          <w:rFonts w:hint="eastAsia"/>
          <w:sz w:val="24"/>
          <w:szCs w:val="24"/>
        </w:rPr>
        <w:t>、长期的通货膨胀的起因与影响（</w:t>
      </w:r>
      <w:proofErr w:type="gramStart"/>
      <w:r w:rsidR="00870D84">
        <w:rPr>
          <w:rFonts w:hint="eastAsia"/>
          <w:sz w:val="24"/>
          <w:szCs w:val="24"/>
        </w:rPr>
        <w:t>曼</w:t>
      </w:r>
      <w:proofErr w:type="gramEnd"/>
      <w:r w:rsidR="00870D84">
        <w:rPr>
          <w:rFonts w:hint="eastAsia"/>
          <w:sz w:val="24"/>
          <w:szCs w:val="24"/>
        </w:rPr>
        <w:t>昆版，第</w:t>
      </w:r>
      <w:r w:rsidR="00870D84">
        <w:rPr>
          <w:rFonts w:hint="eastAsia"/>
          <w:sz w:val="24"/>
          <w:szCs w:val="24"/>
        </w:rPr>
        <w:t>5</w:t>
      </w:r>
      <w:r w:rsidR="00870D84">
        <w:rPr>
          <w:rFonts w:hint="eastAsia"/>
          <w:sz w:val="24"/>
          <w:szCs w:val="24"/>
        </w:rPr>
        <w:t>章）</w:t>
      </w:r>
      <w:r w:rsidR="00F87648">
        <w:rPr>
          <w:rFonts w:hint="eastAsia"/>
          <w:sz w:val="24"/>
          <w:szCs w:val="24"/>
        </w:rPr>
        <w:t>。</w:t>
      </w:r>
    </w:p>
    <w:p w14:paraId="2F5C14D5" w14:textId="77777777" w:rsidR="00061CF9" w:rsidRPr="003C2F1B" w:rsidRDefault="00061CF9" w:rsidP="00A75440">
      <w:pPr>
        <w:widowControl/>
        <w:spacing w:line="360" w:lineRule="auto"/>
        <w:rPr>
          <w:b/>
          <w:sz w:val="24"/>
          <w:szCs w:val="24"/>
        </w:rPr>
      </w:pPr>
      <w:r w:rsidRPr="003C2F1B">
        <w:rPr>
          <w:b/>
          <w:sz w:val="24"/>
          <w:szCs w:val="24"/>
        </w:rPr>
        <w:t>第十</w:t>
      </w:r>
      <w:r w:rsidRPr="003C2F1B">
        <w:rPr>
          <w:rFonts w:hint="eastAsia"/>
          <w:b/>
          <w:sz w:val="24"/>
          <w:szCs w:val="24"/>
        </w:rPr>
        <w:t>七</w:t>
      </w:r>
      <w:r w:rsidRPr="003C2F1B">
        <w:rPr>
          <w:b/>
          <w:sz w:val="24"/>
          <w:szCs w:val="24"/>
        </w:rPr>
        <w:t>章</w:t>
      </w:r>
      <w:r w:rsidRPr="003C2F1B">
        <w:rPr>
          <w:b/>
          <w:sz w:val="24"/>
          <w:szCs w:val="24"/>
        </w:rPr>
        <w:t xml:space="preserve"> </w:t>
      </w:r>
      <w:r w:rsidRPr="003C2F1B">
        <w:rPr>
          <w:rFonts w:hint="eastAsia"/>
          <w:b/>
          <w:sz w:val="24"/>
          <w:szCs w:val="24"/>
        </w:rPr>
        <w:t>宏观经济政策</w:t>
      </w:r>
      <w:r w:rsidRPr="003C2F1B">
        <w:rPr>
          <w:b/>
          <w:sz w:val="24"/>
          <w:szCs w:val="24"/>
        </w:rPr>
        <w:t xml:space="preserve"> </w:t>
      </w:r>
    </w:p>
    <w:p w14:paraId="06667E46" w14:textId="6C2281BF" w:rsidR="00061CF9" w:rsidRPr="00A75440" w:rsidRDefault="00061CF9" w:rsidP="00A75440">
      <w:pPr>
        <w:widowControl/>
        <w:spacing w:line="360" w:lineRule="auto"/>
        <w:rPr>
          <w:sz w:val="24"/>
          <w:szCs w:val="24"/>
        </w:rPr>
      </w:pPr>
      <w:r w:rsidRPr="00A75440">
        <w:rPr>
          <w:sz w:val="24"/>
          <w:szCs w:val="24"/>
        </w:rPr>
        <w:t>1</w:t>
      </w:r>
      <w:r w:rsidRPr="00A75440">
        <w:rPr>
          <w:sz w:val="24"/>
          <w:szCs w:val="24"/>
        </w:rPr>
        <w:t>、</w:t>
      </w:r>
      <w:r w:rsidRPr="00A75440">
        <w:rPr>
          <w:rFonts w:hint="eastAsia"/>
          <w:sz w:val="24"/>
          <w:szCs w:val="24"/>
        </w:rPr>
        <w:t>宏观经济政策的四大目标</w:t>
      </w:r>
      <w:r w:rsidR="00067F2D">
        <w:rPr>
          <w:rFonts w:hint="eastAsia"/>
          <w:sz w:val="24"/>
          <w:szCs w:val="24"/>
        </w:rPr>
        <w:t>；</w:t>
      </w:r>
      <w:r w:rsidRPr="00A75440">
        <w:rPr>
          <w:sz w:val="24"/>
          <w:szCs w:val="24"/>
        </w:rPr>
        <w:t>2</w:t>
      </w:r>
      <w:r w:rsidRPr="00A75440">
        <w:rPr>
          <w:sz w:val="24"/>
          <w:szCs w:val="24"/>
        </w:rPr>
        <w:t>、</w:t>
      </w:r>
      <w:r w:rsidRPr="00A75440">
        <w:rPr>
          <w:rFonts w:hint="eastAsia"/>
          <w:sz w:val="24"/>
          <w:szCs w:val="24"/>
        </w:rPr>
        <w:t>利用</w:t>
      </w:r>
      <w:r w:rsidRPr="00A75440">
        <w:rPr>
          <w:rFonts w:hint="eastAsia"/>
          <w:sz w:val="24"/>
          <w:szCs w:val="24"/>
        </w:rPr>
        <w:t>IS-LM</w:t>
      </w:r>
      <w:r w:rsidRPr="00A75440">
        <w:rPr>
          <w:rFonts w:hint="eastAsia"/>
          <w:sz w:val="24"/>
          <w:szCs w:val="24"/>
        </w:rPr>
        <w:t>模型分析财政政策效果；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、利用</w:t>
      </w:r>
      <w:r w:rsidRPr="00A75440">
        <w:rPr>
          <w:rFonts w:hint="eastAsia"/>
          <w:sz w:val="24"/>
          <w:szCs w:val="24"/>
        </w:rPr>
        <w:t>IS-LM</w:t>
      </w:r>
      <w:r w:rsidRPr="00A75440">
        <w:rPr>
          <w:rFonts w:hint="eastAsia"/>
          <w:sz w:val="24"/>
          <w:szCs w:val="24"/>
        </w:rPr>
        <w:t>模型分析货币政策效果；</w:t>
      </w:r>
      <w:r w:rsidRPr="00A75440">
        <w:rPr>
          <w:rFonts w:hint="eastAsia"/>
          <w:sz w:val="24"/>
          <w:szCs w:val="24"/>
        </w:rPr>
        <w:t>4</w:t>
      </w:r>
      <w:r w:rsidRPr="00A75440">
        <w:rPr>
          <w:rFonts w:hint="eastAsia"/>
          <w:sz w:val="24"/>
          <w:szCs w:val="24"/>
        </w:rPr>
        <w:t>、财政政策与货币政策的混合作用效果；</w:t>
      </w:r>
      <w:r w:rsidRPr="00A75440">
        <w:rPr>
          <w:rFonts w:hint="eastAsia"/>
          <w:sz w:val="24"/>
          <w:szCs w:val="24"/>
        </w:rPr>
        <w:t>5</w:t>
      </w:r>
      <w:r w:rsidRPr="00A75440">
        <w:rPr>
          <w:rFonts w:hint="eastAsia"/>
          <w:sz w:val="24"/>
          <w:szCs w:val="24"/>
        </w:rPr>
        <w:t>、总需求管理政策与供给管理政策的争论及现实应用</w:t>
      </w:r>
      <w:r w:rsidRPr="00A75440">
        <w:rPr>
          <w:sz w:val="24"/>
          <w:szCs w:val="24"/>
        </w:rPr>
        <w:t>。</w:t>
      </w:r>
      <w:r w:rsidRPr="00A75440">
        <w:rPr>
          <w:sz w:val="24"/>
          <w:szCs w:val="24"/>
        </w:rPr>
        <w:t xml:space="preserve"> </w:t>
      </w:r>
    </w:p>
    <w:p w14:paraId="2506FC87" w14:textId="77777777" w:rsidR="00061CF9" w:rsidRPr="00F87648" w:rsidRDefault="00061CF9" w:rsidP="00A75440">
      <w:pPr>
        <w:widowControl/>
        <w:spacing w:line="360" w:lineRule="auto"/>
        <w:rPr>
          <w:b/>
          <w:sz w:val="24"/>
          <w:szCs w:val="24"/>
        </w:rPr>
      </w:pPr>
      <w:r w:rsidRPr="00F87648">
        <w:rPr>
          <w:rFonts w:hint="eastAsia"/>
          <w:b/>
          <w:sz w:val="24"/>
          <w:szCs w:val="24"/>
        </w:rPr>
        <w:t>第十八章</w:t>
      </w:r>
      <w:r w:rsidRPr="00F87648">
        <w:rPr>
          <w:rFonts w:hint="eastAsia"/>
          <w:b/>
          <w:sz w:val="24"/>
          <w:szCs w:val="24"/>
        </w:rPr>
        <w:t xml:space="preserve"> </w:t>
      </w:r>
      <w:r w:rsidRPr="00F87648">
        <w:rPr>
          <w:rFonts w:hint="eastAsia"/>
          <w:b/>
          <w:sz w:val="24"/>
          <w:szCs w:val="24"/>
        </w:rPr>
        <w:t>开放经济下的短期经济模型</w:t>
      </w:r>
    </w:p>
    <w:p w14:paraId="58C8CD56" w14:textId="30A7AAAE" w:rsidR="00061CF9" w:rsidRPr="00A75440" w:rsidRDefault="00061CF9" w:rsidP="00A75440">
      <w:pPr>
        <w:widowControl/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、汇率与贸易的含义及相互关系；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、蒙代尔</w:t>
      </w:r>
      <w:r w:rsidR="00F87648">
        <w:rPr>
          <w:rFonts w:hint="eastAsia"/>
          <w:sz w:val="24"/>
          <w:szCs w:val="24"/>
        </w:rPr>
        <w:t>－</w:t>
      </w:r>
      <w:proofErr w:type="gramStart"/>
      <w:r w:rsidRPr="00A75440">
        <w:rPr>
          <w:rFonts w:hint="eastAsia"/>
          <w:sz w:val="24"/>
          <w:szCs w:val="24"/>
        </w:rPr>
        <w:t>弗莱</w:t>
      </w:r>
      <w:proofErr w:type="gramEnd"/>
      <w:r w:rsidRPr="00A75440">
        <w:rPr>
          <w:rFonts w:hint="eastAsia"/>
          <w:sz w:val="24"/>
          <w:szCs w:val="24"/>
        </w:rPr>
        <w:t>明模型的构建过程及含义；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、利用蒙代尔</w:t>
      </w:r>
      <w:proofErr w:type="gramStart"/>
      <w:r w:rsidRPr="00A75440">
        <w:rPr>
          <w:rFonts w:hint="eastAsia"/>
          <w:sz w:val="24"/>
          <w:szCs w:val="24"/>
        </w:rPr>
        <w:t>弗莱</w:t>
      </w:r>
      <w:proofErr w:type="gramEnd"/>
      <w:r w:rsidRPr="00A75440">
        <w:rPr>
          <w:rFonts w:hint="eastAsia"/>
          <w:sz w:val="24"/>
          <w:szCs w:val="24"/>
        </w:rPr>
        <w:t>明模型分析宏观经济政策的效果。</w:t>
      </w:r>
    </w:p>
    <w:p w14:paraId="2A7A52C8" w14:textId="77777777" w:rsidR="00061CF9" w:rsidRPr="00F87648" w:rsidRDefault="00061CF9" w:rsidP="00A75440">
      <w:pPr>
        <w:widowControl/>
        <w:spacing w:line="360" w:lineRule="auto"/>
        <w:rPr>
          <w:b/>
          <w:sz w:val="24"/>
          <w:szCs w:val="24"/>
        </w:rPr>
      </w:pPr>
      <w:r w:rsidRPr="00F87648">
        <w:rPr>
          <w:rFonts w:hint="eastAsia"/>
          <w:b/>
          <w:sz w:val="24"/>
          <w:szCs w:val="24"/>
        </w:rPr>
        <w:t>第十九章</w:t>
      </w:r>
      <w:r w:rsidRPr="00F87648">
        <w:rPr>
          <w:rFonts w:hint="eastAsia"/>
          <w:b/>
          <w:sz w:val="24"/>
          <w:szCs w:val="24"/>
        </w:rPr>
        <w:t xml:space="preserve"> </w:t>
      </w:r>
      <w:r w:rsidRPr="00F87648">
        <w:rPr>
          <w:rFonts w:hint="eastAsia"/>
          <w:b/>
          <w:sz w:val="24"/>
          <w:szCs w:val="24"/>
        </w:rPr>
        <w:t>经济增长</w:t>
      </w:r>
    </w:p>
    <w:p w14:paraId="16A7DB75" w14:textId="333FC650" w:rsidR="00061CF9" w:rsidRPr="00A75440" w:rsidRDefault="00061CF9" w:rsidP="00A75440">
      <w:pPr>
        <w:widowControl/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、长期趋势与波动的含义；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、经济增长的描述及核算；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、新古典增长模型的构建及含义；</w:t>
      </w:r>
      <w:r w:rsidRPr="00A75440">
        <w:rPr>
          <w:rFonts w:hint="eastAsia"/>
          <w:sz w:val="24"/>
          <w:szCs w:val="24"/>
        </w:rPr>
        <w:t>4</w:t>
      </w:r>
      <w:r w:rsidRPr="00A75440">
        <w:rPr>
          <w:rFonts w:hint="eastAsia"/>
          <w:sz w:val="24"/>
          <w:szCs w:val="24"/>
        </w:rPr>
        <w:t>、新古典增长模型的应用；</w:t>
      </w:r>
      <w:r w:rsidRPr="00A75440">
        <w:rPr>
          <w:rFonts w:hint="eastAsia"/>
          <w:sz w:val="24"/>
          <w:szCs w:val="24"/>
        </w:rPr>
        <w:t>5</w:t>
      </w:r>
      <w:r w:rsidRPr="00A75440">
        <w:rPr>
          <w:rFonts w:hint="eastAsia"/>
          <w:sz w:val="24"/>
          <w:szCs w:val="24"/>
        </w:rPr>
        <w:t>、新古典增长模型的缺陷及内</w:t>
      </w:r>
      <w:proofErr w:type="gramStart"/>
      <w:r w:rsidRPr="00A75440">
        <w:rPr>
          <w:rFonts w:hint="eastAsia"/>
          <w:sz w:val="24"/>
          <w:szCs w:val="24"/>
        </w:rPr>
        <w:t>生增长</w:t>
      </w:r>
      <w:proofErr w:type="gramEnd"/>
      <w:r w:rsidRPr="00A75440">
        <w:rPr>
          <w:rFonts w:hint="eastAsia"/>
          <w:sz w:val="24"/>
          <w:szCs w:val="24"/>
        </w:rPr>
        <w:t>理论的基本含义；</w:t>
      </w:r>
      <w:r w:rsidRPr="00A75440">
        <w:rPr>
          <w:rFonts w:hint="eastAsia"/>
          <w:sz w:val="24"/>
          <w:szCs w:val="24"/>
        </w:rPr>
        <w:t>6</w:t>
      </w:r>
      <w:r w:rsidRPr="00A75440">
        <w:rPr>
          <w:rFonts w:hint="eastAsia"/>
          <w:sz w:val="24"/>
          <w:szCs w:val="24"/>
        </w:rPr>
        <w:t>、促进经济增长的政策讨论。</w:t>
      </w:r>
    </w:p>
    <w:p w14:paraId="409ACDAD" w14:textId="77777777" w:rsidR="00061CF9" w:rsidRPr="00F87648" w:rsidRDefault="00061CF9" w:rsidP="00A75440">
      <w:pPr>
        <w:widowControl/>
        <w:spacing w:line="360" w:lineRule="auto"/>
        <w:rPr>
          <w:b/>
          <w:sz w:val="24"/>
          <w:szCs w:val="24"/>
        </w:rPr>
      </w:pPr>
      <w:r w:rsidRPr="00F87648">
        <w:rPr>
          <w:rFonts w:hint="eastAsia"/>
          <w:b/>
          <w:sz w:val="24"/>
          <w:szCs w:val="24"/>
        </w:rPr>
        <w:t>第二十章</w:t>
      </w:r>
      <w:r w:rsidRPr="00F87648">
        <w:rPr>
          <w:rFonts w:hint="eastAsia"/>
          <w:b/>
          <w:sz w:val="24"/>
          <w:szCs w:val="24"/>
        </w:rPr>
        <w:t xml:space="preserve"> </w:t>
      </w:r>
      <w:r w:rsidRPr="00F87648">
        <w:rPr>
          <w:rFonts w:hint="eastAsia"/>
          <w:b/>
          <w:sz w:val="24"/>
          <w:szCs w:val="24"/>
        </w:rPr>
        <w:t>宏观经济学的微观基础</w:t>
      </w:r>
    </w:p>
    <w:p w14:paraId="79DD4BE5" w14:textId="7757E524" w:rsidR="00061CF9" w:rsidRPr="00A75440" w:rsidRDefault="00061CF9" w:rsidP="00A75440">
      <w:pPr>
        <w:widowControl/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、消费的影响因素；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</w:t>
      </w:r>
      <w:proofErr w:type="gramStart"/>
      <w:r w:rsidRPr="00A75440">
        <w:rPr>
          <w:rFonts w:hint="eastAsia"/>
          <w:sz w:val="24"/>
          <w:szCs w:val="24"/>
        </w:rPr>
        <w:t>凯</w:t>
      </w:r>
      <w:proofErr w:type="gramEnd"/>
      <w:r w:rsidRPr="00A75440">
        <w:rPr>
          <w:rFonts w:hint="eastAsia"/>
          <w:sz w:val="24"/>
          <w:szCs w:val="24"/>
        </w:rPr>
        <w:t>恩</w:t>
      </w:r>
      <w:proofErr w:type="gramStart"/>
      <w:r w:rsidRPr="00A75440">
        <w:rPr>
          <w:rFonts w:hint="eastAsia"/>
          <w:sz w:val="24"/>
          <w:szCs w:val="24"/>
        </w:rPr>
        <w:t>斯消费</w:t>
      </w:r>
      <w:proofErr w:type="gramEnd"/>
      <w:r w:rsidRPr="00A75440">
        <w:rPr>
          <w:rFonts w:hint="eastAsia"/>
          <w:sz w:val="24"/>
          <w:szCs w:val="24"/>
        </w:rPr>
        <w:t>理论与其他消费理论的比较；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、企业固定投资、住房投资、存货投资的影响因素；</w:t>
      </w:r>
      <w:r w:rsidRPr="00A75440">
        <w:rPr>
          <w:rFonts w:hint="eastAsia"/>
          <w:sz w:val="24"/>
          <w:szCs w:val="24"/>
        </w:rPr>
        <w:t>4</w:t>
      </w:r>
      <w:r w:rsidRPr="00A75440">
        <w:rPr>
          <w:rFonts w:hint="eastAsia"/>
          <w:sz w:val="24"/>
          <w:szCs w:val="24"/>
        </w:rPr>
        <w:t>、货币需求的影响因素。</w:t>
      </w:r>
    </w:p>
    <w:p w14:paraId="39B59C02" w14:textId="77777777" w:rsidR="00061CF9" w:rsidRPr="00F87648" w:rsidRDefault="00061CF9" w:rsidP="00A75440">
      <w:pPr>
        <w:widowControl/>
        <w:spacing w:line="360" w:lineRule="auto"/>
        <w:rPr>
          <w:b/>
          <w:sz w:val="24"/>
          <w:szCs w:val="24"/>
        </w:rPr>
      </w:pPr>
      <w:r w:rsidRPr="00F87648">
        <w:rPr>
          <w:rFonts w:hint="eastAsia"/>
          <w:b/>
          <w:sz w:val="24"/>
          <w:szCs w:val="24"/>
        </w:rPr>
        <w:t>第二十一章</w:t>
      </w:r>
      <w:r w:rsidRPr="00F87648">
        <w:rPr>
          <w:rFonts w:hint="eastAsia"/>
          <w:b/>
          <w:sz w:val="24"/>
          <w:szCs w:val="24"/>
        </w:rPr>
        <w:t xml:space="preserve"> </w:t>
      </w:r>
      <w:r w:rsidRPr="00F87648">
        <w:rPr>
          <w:rFonts w:hint="eastAsia"/>
          <w:b/>
          <w:sz w:val="24"/>
          <w:szCs w:val="24"/>
        </w:rPr>
        <w:t>新古典宏观经济学和新</w:t>
      </w:r>
      <w:proofErr w:type="gramStart"/>
      <w:r w:rsidRPr="00F87648">
        <w:rPr>
          <w:rFonts w:hint="eastAsia"/>
          <w:b/>
          <w:sz w:val="24"/>
          <w:szCs w:val="24"/>
        </w:rPr>
        <w:t>凯</w:t>
      </w:r>
      <w:proofErr w:type="gramEnd"/>
      <w:r w:rsidRPr="00F87648">
        <w:rPr>
          <w:rFonts w:hint="eastAsia"/>
          <w:b/>
          <w:sz w:val="24"/>
          <w:szCs w:val="24"/>
        </w:rPr>
        <w:t>恩斯主义经济学</w:t>
      </w:r>
    </w:p>
    <w:p w14:paraId="6AB60FDC" w14:textId="3ABC1CF6" w:rsidR="00061CF9" w:rsidRPr="00A75440" w:rsidRDefault="00061CF9" w:rsidP="00A75440">
      <w:pPr>
        <w:widowControl/>
        <w:spacing w:line="360" w:lineRule="auto"/>
        <w:rPr>
          <w:sz w:val="24"/>
          <w:szCs w:val="24"/>
        </w:rPr>
      </w:pPr>
      <w:r w:rsidRPr="00A75440">
        <w:rPr>
          <w:rFonts w:hint="eastAsia"/>
          <w:sz w:val="24"/>
          <w:szCs w:val="24"/>
        </w:rPr>
        <w:t>1</w:t>
      </w:r>
      <w:r w:rsidRPr="00A75440">
        <w:rPr>
          <w:rFonts w:hint="eastAsia"/>
          <w:sz w:val="24"/>
          <w:szCs w:val="24"/>
        </w:rPr>
        <w:t>、新古典宏观经济学的理论基础；</w:t>
      </w:r>
      <w:r w:rsidRPr="00A75440">
        <w:rPr>
          <w:rFonts w:hint="eastAsia"/>
          <w:sz w:val="24"/>
          <w:szCs w:val="24"/>
        </w:rPr>
        <w:t>2</w:t>
      </w:r>
      <w:r w:rsidRPr="00A75440">
        <w:rPr>
          <w:rFonts w:hint="eastAsia"/>
          <w:sz w:val="24"/>
          <w:szCs w:val="24"/>
        </w:rPr>
        <w:t>、新古典宏观经济学的基本假设；</w:t>
      </w:r>
      <w:r w:rsidRPr="00A75440">
        <w:rPr>
          <w:rFonts w:hint="eastAsia"/>
          <w:sz w:val="24"/>
          <w:szCs w:val="24"/>
        </w:rPr>
        <w:t>3</w:t>
      </w:r>
      <w:r w:rsidRPr="00A75440">
        <w:rPr>
          <w:rFonts w:hint="eastAsia"/>
          <w:sz w:val="24"/>
          <w:szCs w:val="24"/>
        </w:rPr>
        <w:t>、附加预期的总供给曲线的含义及其应用；</w:t>
      </w:r>
      <w:r w:rsidRPr="00A75440">
        <w:rPr>
          <w:rFonts w:hint="eastAsia"/>
          <w:sz w:val="24"/>
          <w:szCs w:val="24"/>
        </w:rPr>
        <w:t>4</w:t>
      </w:r>
      <w:r w:rsidRPr="00A75440">
        <w:rPr>
          <w:rFonts w:hint="eastAsia"/>
          <w:sz w:val="24"/>
          <w:szCs w:val="24"/>
        </w:rPr>
        <w:t>、新</w:t>
      </w:r>
      <w:proofErr w:type="gramStart"/>
      <w:r w:rsidRPr="00A75440">
        <w:rPr>
          <w:rFonts w:hint="eastAsia"/>
          <w:sz w:val="24"/>
          <w:szCs w:val="24"/>
        </w:rPr>
        <w:t>凯</w:t>
      </w:r>
      <w:proofErr w:type="gramEnd"/>
      <w:r w:rsidRPr="00A75440">
        <w:rPr>
          <w:rFonts w:hint="eastAsia"/>
          <w:sz w:val="24"/>
          <w:szCs w:val="24"/>
        </w:rPr>
        <w:t>恩斯主义形成的理论背景及其假设条件；</w:t>
      </w:r>
      <w:r w:rsidRPr="00A75440">
        <w:rPr>
          <w:rFonts w:hint="eastAsia"/>
          <w:sz w:val="24"/>
          <w:szCs w:val="24"/>
        </w:rPr>
        <w:t>5</w:t>
      </w:r>
      <w:r w:rsidRPr="00A75440">
        <w:rPr>
          <w:rFonts w:hint="eastAsia"/>
          <w:sz w:val="24"/>
          <w:szCs w:val="24"/>
        </w:rPr>
        <w:t>、名义粘性的含义；</w:t>
      </w:r>
      <w:r w:rsidRPr="00A75440">
        <w:rPr>
          <w:rFonts w:hint="eastAsia"/>
          <w:sz w:val="24"/>
          <w:szCs w:val="24"/>
        </w:rPr>
        <w:t>6</w:t>
      </w:r>
      <w:r w:rsidRPr="00A75440">
        <w:rPr>
          <w:rFonts w:hint="eastAsia"/>
          <w:sz w:val="24"/>
          <w:szCs w:val="24"/>
        </w:rPr>
        <w:t>、新</w:t>
      </w:r>
      <w:proofErr w:type="gramStart"/>
      <w:r w:rsidRPr="00A75440">
        <w:rPr>
          <w:rFonts w:hint="eastAsia"/>
          <w:sz w:val="24"/>
          <w:szCs w:val="24"/>
        </w:rPr>
        <w:t>凯</w:t>
      </w:r>
      <w:proofErr w:type="gramEnd"/>
      <w:r w:rsidRPr="00A75440">
        <w:rPr>
          <w:rFonts w:hint="eastAsia"/>
          <w:sz w:val="24"/>
          <w:szCs w:val="24"/>
        </w:rPr>
        <w:t>恩斯主义的短期总供给曲线的含义及其应用。</w:t>
      </w:r>
    </w:p>
    <w:p w14:paraId="658B6414" w14:textId="77777777" w:rsidR="00061CF9" w:rsidRPr="00A75440" w:rsidRDefault="00061CF9" w:rsidP="00A75440">
      <w:pPr>
        <w:widowControl/>
        <w:spacing w:line="360" w:lineRule="auto"/>
        <w:rPr>
          <w:sz w:val="24"/>
          <w:szCs w:val="24"/>
        </w:rPr>
      </w:pPr>
    </w:p>
    <w:p w14:paraId="3746BA0B" w14:textId="77777777" w:rsidR="00061CF9" w:rsidRPr="00061CF9" w:rsidRDefault="00061CF9" w:rsidP="00A75440">
      <w:pPr>
        <w:spacing w:line="360" w:lineRule="auto"/>
        <w:jc w:val="left"/>
        <w:rPr>
          <w:sz w:val="24"/>
          <w:szCs w:val="24"/>
        </w:rPr>
      </w:pPr>
    </w:p>
    <w:sectPr w:rsidR="00061CF9" w:rsidRPr="00061CF9" w:rsidSect="0044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E11FB" w14:textId="77777777" w:rsidR="00925365" w:rsidRDefault="00925365" w:rsidP="00A47B41">
      <w:r>
        <w:separator/>
      </w:r>
    </w:p>
  </w:endnote>
  <w:endnote w:type="continuationSeparator" w:id="0">
    <w:p w14:paraId="3A450563" w14:textId="77777777" w:rsidR="00925365" w:rsidRDefault="00925365" w:rsidP="00A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72E8C" w14:textId="77777777" w:rsidR="00925365" w:rsidRDefault="00925365" w:rsidP="00A47B41">
      <w:r>
        <w:separator/>
      </w:r>
    </w:p>
  </w:footnote>
  <w:footnote w:type="continuationSeparator" w:id="0">
    <w:p w14:paraId="4B6B1571" w14:textId="77777777" w:rsidR="00925365" w:rsidRDefault="00925365" w:rsidP="00A4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AF7"/>
    <w:rsid w:val="00061CF9"/>
    <w:rsid w:val="00067F2D"/>
    <w:rsid w:val="001640B6"/>
    <w:rsid w:val="00165A04"/>
    <w:rsid w:val="00194404"/>
    <w:rsid w:val="001E56D1"/>
    <w:rsid w:val="001F3471"/>
    <w:rsid w:val="00224A76"/>
    <w:rsid w:val="00272646"/>
    <w:rsid w:val="002D1652"/>
    <w:rsid w:val="00383960"/>
    <w:rsid w:val="003A0F43"/>
    <w:rsid w:val="003C2F1B"/>
    <w:rsid w:val="003C6541"/>
    <w:rsid w:val="00403250"/>
    <w:rsid w:val="00441DCC"/>
    <w:rsid w:val="00441EA2"/>
    <w:rsid w:val="00451332"/>
    <w:rsid w:val="0047256C"/>
    <w:rsid w:val="0047438C"/>
    <w:rsid w:val="004E553A"/>
    <w:rsid w:val="005A16EA"/>
    <w:rsid w:val="005E0783"/>
    <w:rsid w:val="006135C4"/>
    <w:rsid w:val="006149DD"/>
    <w:rsid w:val="0062054E"/>
    <w:rsid w:val="006C2A82"/>
    <w:rsid w:val="007C2AF7"/>
    <w:rsid w:val="00870D84"/>
    <w:rsid w:val="008969A6"/>
    <w:rsid w:val="00910ECB"/>
    <w:rsid w:val="00923C8F"/>
    <w:rsid w:val="00925365"/>
    <w:rsid w:val="00953037"/>
    <w:rsid w:val="009764C1"/>
    <w:rsid w:val="009B0398"/>
    <w:rsid w:val="009D23D3"/>
    <w:rsid w:val="009F0CF8"/>
    <w:rsid w:val="00A030CF"/>
    <w:rsid w:val="00A47B41"/>
    <w:rsid w:val="00A65B3B"/>
    <w:rsid w:val="00A75440"/>
    <w:rsid w:val="00B05728"/>
    <w:rsid w:val="00BD200B"/>
    <w:rsid w:val="00C37B4A"/>
    <w:rsid w:val="00C54274"/>
    <w:rsid w:val="00CC12B9"/>
    <w:rsid w:val="00EB079D"/>
    <w:rsid w:val="00F23D00"/>
    <w:rsid w:val="00F87648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6C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F7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149D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149D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149D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149DD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149D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149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49DD"/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A47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A47B41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A47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A47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张琼渊</cp:lastModifiedBy>
  <cp:revision>17</cp:revision>
  <dcterms:created xsi:type="dcterms:W3CDTF">2017-09-12T00:42:00Z</dcterms:created>
  <dcterms:modified xsi:type="dcterms:W3CDTF">2017-09-16T03:55:00Z</dcterms:modified>
</cp:coreProperties>
</file>