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932D45">
        <w:rPr>
          <w:rFonts w:ascii="宋体" w:hAnsi="宋体" w:cs="宋体" w:hint="eastAsia"/>
          <w:b/>
          <w:bCs/>
          <w:color w:val="0000FF"/>
          <w:kern w:val="0"/>
          <w:sz w:val="28"/>
          <w:szCs w:val="28"/>
        </w:rPr>
        <w:t>2018</w:t>
      </w:r>
      <w:r w:rsidRPr="00EA358F">
        <w:rPr>
          <w:rFonts w:ascii="宋体" w:hAnsi="宋体" w:cs="宋体"/>
          <w:b/>
          <w:bCs/>
          <w:color w:val="0000FF"/>
          <w:kern w:val="0"/>
          <w:sz w:val="28"/>
          <w:szCs w:val="28"/>
        </w:rPr>
        <w:t>年硕士研究生招生简章</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653BB0" w:rsidRDefault="00653BB0" w:rsidP="00653BB0">
      <w:pPr>
        <w:pStyle w:val="a9"/>
        <w:spacing w:line="276" w:lineRule="auto"/>
        <w:ind w:firstLine="380"/>
        <w:rPr>
          <w:rFonts w:cs="Courier New"/>
          <w:sz w:val="21"/>
          <w:szCs w:val="21"/>
        </w:rPr>
      </w:pPr>
      <w:r w:rsidRPr="00653BB0">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3025亩，校舍面积155万平方米，图书374万册。</w:t>
      </w:r>
    </w:p>
    <w:p w:rsidR="007E484D" w:rsidRPr="00655A8C" w:rsidRDefault="00F411D6" w:rsidP="00653BB0">
      <w:pPr>
        <w:pStyle w:val="a9"/>
        <w:spacing w:line="276" w:lineRule="auto"/>
        <w:ind w:firstLine="380"/>
        <w:rPr>
          <w:rFonts w:cs="Courier New"/>
          <w:sz w:val="21"/>
          <w:szCs w:val="21"/>
        </w:rPr>
      </w:pPr>
      <w:r w:rsidRPr="00655A8C">
        <w:rPr>
          <w:rFonts w:cs="Courier New" w:hint="eastAsia"/>
          <w:sz w:val="21"/>
          <w:szCs w:val="21"/>
        </w:rPr>
        <w:t>学校设有</w:t>
      </w:r>
      <w:r w:rsidR="009F34BC">
        <w:rPr>
          <w:rFonts w:cs="Courier New" w:hint="eastAsia"/>
          <w:sz w:val="21"/>
          <w:szCs w:val="21"/>
        </w:rPr>
        <w:t>31</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名，“千人计划”入选者</w:t>
      </w:r>
      <w:r w:rsidRPr="00655A8C">
        <w:rPr>
          <w:rFonts w:cs="Courier New"/>
          <w:sz w:val="21"/>
          <w:szCs w:val="21"/>
        </w:rPr>
        <w:t>9</w:t>
      </w:r>
      <w:r w:rsidRPr="00655A8C">
        <w:rPr>
          <w:rFonts w:cs="Courier New" w:hint="eastAsia"/>
          <w:sz w:val="21"/>
          <w:szCs w:val="21"/>
        </w:rPr>
        <w:t>人，“青年千人计划”入选者</w:t>
      </w:r>
      <w:r w:rsidRPr="00655A8C">
        <w:rPr>
          <w:rFonts w:cs="Courier New"/>
          <w:sz w:val="21"/>
          <w:szCs w:val="21"/>
        </w:rPr>
        <w:t>6</w:t>
      </w:r>
      <w:r w:rsidRPr="00655A8C">
        <w:rPr>
          <w:rFonts w:cs="Courier New" w:hint="eastAsia"/>
          <w:sz w:val="21"/>
          <w:szCs w:val="21"/>
        </w:rPr>
        <w:t>人，“长江学者与创新团队发展计划”创新团队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w:t>
      </w:r>
      <w:r w:rsidRPr="00655A8C">
        <w:rPr>
          <w:rFonts w:cs="Courier New" w:hint="eastAsia"/>
          <w:sz w:val="21"/>
          <w:szCs w:val="21"/>
        </w:rPr>
        <w:lastRenderedPageBreak/>
        <w:t>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653BB0">
      <w:pPr>
        <w:pStyle w:val="a9"/>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932D45" w:rsidP="00653BB0">
      <w:pPr>
        <w:spacing w:line="276" w:lineRule="auto"/>
        <w:ind w:firstLineChars="200" w:firstLine="420"/>
        <w:rPr>
          <w:rFonts w:ascii="宋体" w:hAnsi="宋体" w:cs="Courier New"/>
          <w:kern w:val="0"/>
          <w:szCs w:val="21"/>
        </w:rPr>
      </w:pPr>
      <w:r>
        <w:rPr>
          <w:rFonts w:ascii="宋体" w:hAnsi="宋体" w:cs="Courier New" w:hint="eastAsia"/>
          <w:kern w:val="0"/>
          <w:szCs w:val="21"/>
        </w:rPr>
        <w:t>2018</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653BB0">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lastRenderedPageBreak/>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我校接收推免生的具体内容请查阅</w:t>
      </w:r>
      <w:r w:rsidR="00932D45" w:rsidRPr="00655A8C">
        <w:rPr>
          <w:rFonts w:ascii="宋体" w:eastAsia="宋体" w:hAnsi="宋体" w:hint="eastAsia"/>
          <w:sz w:val="21"/>
          <w:szCs w:val="21"/>
        </w:rPr>
        <w:t>《华南师范大学</w:t>
      </w:r>
      <w:r w:rsidR="00932D45">
        <w:rPr>
          <w:rFonts w:ascii="宋体" w:eastAsia="宋体" w:hAnsi="宋体" w:hint="eastAsia"/>
          <w:sz w:val="21"/>
          <w:szCs w:val="21"/>
        </w:rPr>
        <w:t>2018</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Pr="00137FF5" w:rsidRDefault="00F411D6" w:rsidP="00FC2A1B">
      <w:pPr>
        <w:pStyle w:val="a6"/>
        <w:spacing w:line="360" w:lineRule="auto"/>
        <w:ind w:firstLineChars="200" w:firstLine="420"/>
        <w:rPr>
          <w:rFonts w:hAnsi="宋体"/>
          <w:kern w:val="0"/>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137FF5">
        <w:rPr>
          <w:rFonts w:hAnsi="宋体" w:hint="eastAsia"/>
          <w:kern w:val="0"/>
        </w:rPr>
        <w:t>且在复试时必须</w:t>
      </w:r>
      <w:r w:rsidR="00FC2A1B" w:rsidRPr="00137FF5">
        <w:rPr>
          <w:rFonts w:hAnsi="宋体" w:hint="eastAsia"/>
        </w:rPr>
        <w:t>提交与报考专业相同或相近的</w:t>
      </w:r>
      <w:r w:rsidR="00FC2A1B" w:rsidRPr="00137FF5">
        <w:rPr>
          <w:rFonts w:hAnsi="宋体"/>
        </w:rPr>
        <w:t>5门以上本科专业课主干课程成绩单</w:t>
      </w:r>
      <w:r w:rsidR="00FC2A1B" w:rsidRPr="00137FF5">
        <w:rPr>
          <w:rFonts w:hAnsi="宋体" w:hint="eastAsia"/>
          <w:kern w:val="0"/>
        </w:rPr>
        <w:t>。</w:t>
      </w:r>
    </w:p>
    <w:p w:rsidR="00F411D6" w:rsidRPr="00655A8C" w:rsidRDefault="00F411D6" w:rsidP="00FC2A1B">
      <w:pPr>
        <w:pStyle w:val="a6"/>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6"/>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hyperlink r:id="rId8" w:history="1">
        <w:r w:rsidR="00EE4C6B" w:rsidRPr="004B2E41">
          <w:rPr>
            <w:rStyle w:val="a7"/>
            <w:rFonts w:hAnsi="宋体" w:hint="eastAsia"/>
            <w:b/>
          </w:rPr>
          <w:t>《华南师范大学2018</w:t>
        </w:r>
        <w:r w:rsidRPr="004B2E41">
          <w:rPr>
            <w:rStyle w:val="a7"/>
            <w:rFonts w:hAnsi="宋体" w:hint="eastAsia"/>
            <w:b/>
          </w:rPr>
          <w:t>年硕士研究生招生专业目录》</w:t>
        </w:r>
      </w:hyperlink>
      <w:r w:rsidRPr="00655A8C">
        <w:rPr>
          <w:rFonts w:hAnsi="宋体" w:hint="eastAsia"/>
          <w:b/>
          <w:color w:val="943634"/>
          <w:u w:val="single"/>
        </w:rPr>
        <w:t>。</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6"/>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6"/>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A6650A" w:rsidRPr="00EC0626" w:rsidRDefault="00A6650A" w:rsidP="00A6650A">
      <w:pPr>
        <w:pStyle w:val="a6"/>
        <w:spacing w:line="276" w:lineRule="auto"/>
        <w:ind w:firstLineChars="200" w:firstLine="420"/>
        <w:rPr>
          <w:rFonts w:hAnsi="宋体"/>
        </w:rPr>
      </w:pPr>
      <w:r w:rsidRPr="00EC0626">
        <w:rPr>
          <w:rFonts w:hAnsi="宋体" w:hint="eastAsia"/>
        </w:rPr>
        <w:lastRenderedPageBreak/>
        <w:t>（3）我校非全日制教育硕士</w:t>
      </w:r>
      <w:r>
        <w:rPr>
          <w:rFonts w:hAnsi="宋体" w:hint="eastAsia"/>
        </w:rPr>
        <w:t>、体育硕士</w:t>
      </w:r>
      <w:r w:rsidRPr="00EC0626">
        <w:rPr>
          <w:rFonts w:hAnsi="宋体" w:hint="eastAsia"/>
        </w:rPr>
        <w:t>专业学位硕士生统一安排在寒暑假授课。工商管理、公共管理、工程管理、旅游管理四个专业学位硕士生安排在周末授课，寒暑假不上课。</w:t>
      </w:r>
      <w:r>
        <w:rPr>
          <w:rFonts w:hAnsi="宋体" w:hint="eastAsia"/>
        </w:rPr>
        <w:t>非全日制应用心理专业学位硕士</w:t>
      </w:r>
      <w:r w:rsidR="00BE56B7">
        <w:rPr>
          <w:rFonts w:hAnsi="宋体" w:hint="eastAsia"/>
        </w:rPr>
        <w:t>生</w:t>
      </w:r>
      <w:r>
        <w:rPr>
          <w:rFonts w:hAnsi="宋体" w:hint="eastAsia"/>
        </w:rPr>
        <w:t>主要安排在周末授课。</w:t>
      </w:r>
    </w:p>
    <w:p w:rsidR="001504C5" w:rsidRPr="001504C5" w:rsidRDefault="00F411D6" w:rsidP="00EE4C6B">
      <w:pPr>
        <w:pStyle w:val="a6"/>
        <w:spacing w:line="276" w:lineRule="auto"/>
        <w:ind w:firstLineChars="200" w:firstLine="420"/>
        <w:rPr>
          <w:rFonts w:hAnsi="宋体"/>
          <w:u w:val="single"/>
        </w:rPr>
      </w:pPr>
      <w:r w:rsidRPr="00655A8C">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F3136E" w:rsidRPr="00F3136E" w:rsidRDefault="00F3136E" w:rsidP="00EE4C6B">
      <w:pPr>
        <w:pStyle w:val="a6"/>
        <w:spacing w:line="276" w:lineRule="auto"/>
        <w:ind w:firstLineChars="200" w:firstLine="422"/>
        <w:rPr>
          <w:rFonts w:hAnsi="宋体"/>
          <w:b/>
          <w:u w:val="single"/>
        </w:rPr>
      </w:pPr>
      <w:r w:rsidRPr="00F3136E">
        <w:rPr>
          <w:rFonts w:hAnsi="宋体" w:hint="eastAsia"/>
          <w:b/>
          <w:u w:val="single"/>
        </w:rPr>
        <w:t>注意事项：</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硕士研究生按其学习方式分为全日制硕士研究生和非全日制硕士研究生两种。全日制和非全日制研究生考试招生依据国家统一要求，执行相同的政策和标准。</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F3136E" w:rsidRDefault="00F3136E" w:rsidP="00F3136E">
      <w:pPr>
        <w:pStyle w:val="a6"/>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Default="00F3136E" w:rsidP="00F3136E">
      <w:pPr>
        <w:pStyle w:val="a6"/>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E4C6B" w:rsidRPr="00F3136E" w:rsidRDefault="00EE4C6B" w:rsidP="00F3136E">
      <w:pPr>
        <w:pStyle w:val="a6"/>
        <w:spacing w:line="276" w:lineRule="auto"/>
        <w:ind w:firstLineChars="200" w:firstLine="420"/>
        <w:rPr>
          <w:rFonts w:hAnsi="宋体"/>
        </w:rPr>
      </w:pPr>
      <w:r>
        <w:rPr>
          <w:rFonts w:hAnsi="宋体" w:hint="eastAsia"/>
        </w:rPr>
        <w:t>请考生根据自身实际情况选择学习形式</w:t>
      </w:r>
      <w:r w:rsidR="00B141FD">
        <w:rPr>
          <w:rFonts w:hAnsi="宋体" w:hint="eastAsia"/>
        </w:rPr>
        <w:t>和就业方式</w:t>
      </w:r>
      <w:r>
        <w:rPr>
          <w:rFonts w:hAnsi="宋体" w:hint="eastAsia"/>
        </w:rPr>
        <w:t>报考。</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6"/>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00D13FF8" w:rsidRPr="003F0FEE">
        <w:rPr>
          <w:rFonts w:ascii="Helvetica" w:hAnsi="Helvetica" w:cs="Helvetica"/>
          <w:color w:val="333333"/>
          <w:kern w:val="0"/>
          <w:sz w:val="20"/>
          <w:szCs w:val="20"/>
        </w:rPr>
        <w:t>已被招生单位接收的推免生，不得再报名参加当年硕士研究生考试招生，否则取消其推免录取资格。</w:t>
      </w:r>
    </w:p>
    <w:p w:rsidR="00F411D6" w:rsidRPr="00655A8C" w:rsidRDefault="00F411D6" w:rsidP="005B4A33">
      <w:pPr>
        <w:pStyle w:val="a6"/>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6"/>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6"/>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6"/>
        <w:spacing w:line="276" w:lineRule="auto"/>
        <w:ind w:firstLineChars="192" w:firstLine="403"/>
        <w:rPr>
          <w:rFonts w:hAnsi="宋体"/>
        </w:rPr>
      </w:pPr>
      <w:r w:rsidRPr="00655A8C">
        <w:rPr>
          <w:rFonts w:hAnsi="宋体" w:hint="eastAsia"/>
        </w:rPr>
        <w:t>1.网上报名日期：</w:t>
      </w:r>
      <w:r w:rsidR="00381BEB">
        <w:rPr>
          <w:rFonts w:hAnsi="宋体" w:hint="eastAsia"/>
        </w:rPr>
        <w:t>2017</w:t>
      </w:r>
      <w:r w:rsidRPr="00655A8C">
        <w:rPr>
          <w:rFonts w:hAnsi="宋体" w:hint="eastAsia"/>
        </w:rPr>
        <w:t>年10月10日—31日每天9：00-22:00（逾期不再补报，也不得再修改报名信息）。</w:t>
      </w:r>
    </w:p>
    <w:p w:rsidR="00F411D6" w:rsidRPr="00655A8C" w:rsidRDefault="00F411D6" w:rsidP="005B4A33">
      <w:pPr>
        <w:pStyle w:val="a6"/>
        <w:spacing w:line="276" w:lineRule="auto"/>
        <w:ind w:firstLineChars="192" w:firstLine="403"/>
        <w:rPr>
          <w:rFonts w:hAnsi="宋体"/>
        </w:rPr>
      </w:pPr>
      <w:r w:rsidRPr="00655A8C">
        <w:rPr>
          <w:rFonts w:hAnsi="宋体" w:hint="eastAsia"/>
        </w:rPr>
        <w:t>网上预报名时间：</w:t>
      </w:r>
      <w:r w:rsidR="00381BEB">
        <w:rPr>
          <w:rFonts w:hAnsi="宋体" w:hint="eastAsia"/>
        </w:rPr>
        <w:t>2017</w:t>
      </w:r>
      <w:r w:rsidRPr="00655A8C">
        <w:rPr>
          <w:rFonts w:hAnsi="宋体" w:hint="eastAsia"/>
        </w:rPr>
        <w:t>年9月24日至</w:t>
      </w:r>
      <w:smartTag w:uri="urn:schemas-microsoft-com:office:smarttags" w:element="chsdate">
        <w:smartTagPr>
          <w:attr w:name="IsROCDate" w:val="False"/>
          <w:attr w:name="IsLunarDate" w:val="False"/>
          <w:attr w:name="Day" w:val="27"/>
          <w:attr w:name="Month" w:val="9"/>
          <w:attr w:name="Year" w:val="2015"/>
        </w:smartTagPr>
        <w:r w:rsidRPr="00655A8C">
          <w:rPr>
            <w:rFonts w:hAnsi="宋体" w:hint="eastAsia"/>
          </w:rPr>
          <w:t>9月27日</w:t>
        </w:r>
      </w:smartTag>
      <w:r w:rsidRPr="00655A8C">
        <w:rPr>
          <w:rFonts w:hAnsi="宋体" w:hint="eastAsia"/>
        </w:rPr>
        <w:t>每天9:00-22:00。</w:t>
      </w:r>
    </w:p>
    <w:p w:rsidR="00381BEB" w:rsidRDefault="00F411D6" w:rsidP="005B4A33">
      <w:pPr>
        <w:pStyle w:val="a6"/>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w:t>
      </w:r>
      <w:r w:rsidR="004A40DA" w:rsidRPr="004A40DA">
        <w:rPr>
          <w:rFonts w:hAnsi="宋体" w:hint="eastAsia"/>
          <w:color w:val="000000"/>
        </w:rPr>
        <w:t>报名期间，考生可自行修改网</w:t>
      </w:r>
      <w:r w:rsidR="004A40DA" w:rsidRPr="004A40DA">
        <w:rPr>
          <w:rFonts w:hAnsi="宋体" w:hint="eastAsia"/>
          <w:color w:val="000000"/>
        </w:rPr>
        <w:lastRenderedPageBreak/>
        <w:t>上报名信息或重新填报报名信息，但一位考生只能保留一条有效报名信息。逾期不再补报，也不得修改报名信息。</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w:t>
      </w:r>
      <w:r w:rsidR="004A40DA">
        <w:rPr>
          <w:rFonts w:hAnsi="宋体" w:hint="eastAsia"/>
          <w:color w:val="000000"/>
        </w:rPr>
        <w:t>计划余额</w:t>
      </w:r>
      <w:r w:rsidRPr="00655A8C">
        <w:rPr>
          <w:rFonts w:hAnsi="宋体" w:hint="eastAsia"/>
          <w:color w:val="000000"/>
        </w:rPr>
        <w:t>信息，并按相关规定自主多次平行填报多个调剂志愿。</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5255C3" w:rsidP="005B4A33">
      <w:pPr>
        <w:pStyle w:val="a6"/>
        <w:spacing w:line="276" w:lineRule="auto"/>
        <w:ind w:firstLineChars="192" w:firstLine="403"/>
        <w:rPr>
          <w:rFonts w:hAnsi="宋体"/>
          <w:color w:val="000000"/>
        </w:rPr>
      </w:pPr>
      <w:r w:rsidRPr="00137FF5">
        <w:rPr>
          <w:rFonts w:hAnsi="宋体" w:hint="eastAsia"/>
          <w:color w:val="000000"/>
        </w:rPr>
        <w:t>未通过学历（学籍）校验的考生应及时到学籍学历权威认证机构进行认证，在现场确认时将认证报告交报考点核验。</w:t>
      </w:r>
    </w:p>
    <w:p w:rsidR="00F411D6" w:rsidRPr="00655A8C" w:rsidRDefault="00D13FF8" w:rsidP="005B4A33">
      <w:pPr>
        <w:pStyle w:val="a6"/>
        <w:spacing w:line="276" w:lineRule="auto"/>
        <w:ind w:firstLineChars="192" w:firstLine="403"/>
        <w:rPr>
          <w:rFonts w:hAnsi="宋体"/>
          <w:color w:val="000000"/>
        </w:rPr>
      </w:pPr>
      <w:r>
        <w:rPr>
          <w:rFonts w:hAnsi="宋体" w:hint="eastAsia"/>
          <w:color w:val="000000"/>
        </w:rPr>
        <w:t>5</w:t>
      </w:r>
      <w:r w:rsidR="00F411D6" w:rsidRPr="00655A8C">
        <w:rPr>
          <w:rFonts w:hAnsi="宋体" w:hint="eastAsia"/>
          <w:color w:val="000000"/>
        </w:rPr>
        <w:t>.我校不招收“少数民族高层次骨干人才”计划。</w:t>
      </w:r>
    </w:p>
    <w:p w:rsidR="00860DE9" w:rsidRPr="00655A8C" w:rsidRDefault="00D13FF8" w:rsidP="004D3268">
      <w:pPr>
        <w:pStyle w:val="a6"/>
        <w:spacing w:line="276" w:lineRule="auto"/>
        <w:ind w:firstLineChars="192" w:firstLine="403"/>
        <w:rPr>
          <w:rFonts w:hAnsi="宋体"/>
          <w:color w:val="000000"/>
        </w:rPr>
      </w:pPr>
      <w:r>
        <w:rPr>
          <w:rFonts w:hAnsi="宋体" w:hint="eastAsia"/>
          <w:color w:val="000000"/>
        </w:rPr>
        <w:t>6</w:t>
      </w:r>
      <w:r w:rsidR="00860DE9" w:rsidRPr="00655A8C">
        <w:rPr>
          <w:rFonts w:hAnsi="宋体" w:hint="eastAsia"/>
          <w:color w:val="000000"/>
        </w:rPr>
        <w:t>.</w:t>
      </w:r>
      <w:r w:rsidR="004D3268">
        <w:rPr>
          <w:rFonts w:hAnsi="宋体" w:hint="eastAsia"/>
          <w:color w:val="000000"/>
        </w:rPr>
        <w:t>报考“退役大学生士兵”专项的考生请参照</w:t>
      </w:r>
      <w:r w:rsidR="004A40DA">
        <w:rPr>
          <w:rFonts w:hAnsi="宋体" w:hint="eastAsia"/>
          <w:color w:val="000000"/>
        </w:rPr>
        <w:t>《</w:t>
      </w:r>
      <w:r w:rsidR="004A40DA" w:rsidRPr="004D3268">
        <w:rPr>
          <w:rFonts w:hAnsi="宋体" w:hint="eastAsia"/>
          <w:color w:val="000000"/>
        </w:rPr>
        <w:t>华南师范大学</w:t>
      </w:r>
      <w:r w:rsidR="004A40DA">
        <w:rPr>
          <w:rFonts w:hAnsi="宋体" w:hint="eastAsia"/>
          <w:color w:val="000000"/>
        </w:rPr>
        <w:t>2018</w:t>
      </w:r>
      <w:r w:rsidR="004D3268" w:rsidRPr="004D3268">
        <w:rPr>
          <w:rFonts w:hAnsi="宋体" w:hint="eastAsia"/>
          <w:color w:val="000000"/>
        </w:rPr>
        <w:t>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D13FF8" w:rsidP="005B4A33">
      <w:pPr>
        <w:pStyle w:val="a6"/>
        <w:spacing w:line="276" w:lineRule="auto"/>
        <w:ind w:firstLineChars="192" w:firstLine="403"/>
        <w:rPr>
          <w:rFonts w:hAnsi="宋体"/>
          <w:color w:val="000000"/>
        </w:rPr>
      </w:pPr>
      <w:r>
        <w:rPr>
          <w:rFonts w:hAnsi="宋体" w:hint="eastAsia"/>
          <w:color w:val="000000"/>
        </w:rPr>
        <w:t>7</w:t>
      </w:r>
      <w:r w:rsidR="00860DE9" w:rsidRPr="00655A8C">
        <w:rPr>
          <w:rFonts w:hAnsi="宋体" w:hint="eastAsia"/>
          <w:color w:val="000000"/>
        </w:rPr>
        <w:t>.国防生和现役军人报考地方或军队招生单位，以及地方考生报考军队招生单位，应事先认真阅读了解解放军及招生单位有关报考要求，遵守保密规定，按照规定填报报考信息。不明之处应事先与我校联系。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D13FF8" w:rsidP="005B4A33">
      <w:pPr>
        <w:pStyle w:val="a6"/>
        <w:spacing w:line="276" w:lineRule="auto"/>
        <w:ind w:firstLineChars="192" w:firstLine="403"/>
        <w:rPr>
          <w:rFonts w:hAnsi="宋体"/>
          <w:color w:val="000000"/>
        </w:rPr>
      </w:pPr>
      <w:r>
        <w:rPr>
          <w:rFonts w:hAnsi="宋体" w:hint="eastAsia"/>
          <w:color w:val="000000"/>
        </w:rPr>
        <w:t>8</w:t>
      </w:r>
      <w:r w:rsidR="00C20F37" w:rsidRPr="00655A8C">
        <w:rPr>
          <w:rFonts w:hAnsi="宋体" w:hint="eastAsia"/>
          <w:color w:val="000000"/>
        </w:rPr>
        <w:t>.考生应认真了解并严格按照报考条件及相关政策要求选择填报志愿。因不符合报考条件及相关政策要求，造成后续不能现场确认、考试、复试或录取的，后果由考生本人承担。</w:t>
      </w:r>
    </w:p>
    <w:p w:rsidR="00C20F37" w:rsidRPr="00655A8C" w:rsidRDefault="00D13FF8" w:rsidP="005B4A33">
      <w:pPr>
        <w:pStyle w:val="a6"/>
        <w:spacing w:line="276" w:lineRule="auto"/>
        <w:ind w:firstLineChars="192" w:firstLine="403"/>
        <w:rPr>
          <w:rFonts w:hAnsi="宋体"/>
          <w:b/>
          <w:u w:val="single"/>
        </w:rPr>
      </w:pPr>
      <w:r>
        <w:rPr>
          <w:rFonts w:hAnsi="宋体" w:hint="eastAsia"/>
          <w:color w:val="000000"/>
        </w:rPr>
        <w:t>9</w:t>
      </w:r>
      <w:r w:rsidR="00C20F37" w:rsidRPr="00655A8C">
        <w:rPr>
          <w:rFonts w:hAnsi="宋体" w:hint="eastAsia"/>
          <w:color w:val="000000"/>
        </w:rPr>
        <w:t>.考生应按要求准确填写个人网上报名信息并提供真实材料。考生因网报信息填写错误、填报虚假信息而造成不能考试、复试或录取的，后果由考生本人承担。</w:t>
      </w:r>
    </w:p>
    <w:p w:rsidR="00AD640A" w:rsidRPr="00655A8C" w:rsidRDefault="00D13FF8" w:rsidP="005B4A33">
      <w:pPr>
        <w:pStyle w:val="a6"/>
        <w:spacing w:line="276" w:lineRule="auto"/>
        <w:ind w:firstLineChars="192" w:firstLine="403"/>
      </w:pPr>
      <w:r w:rsidRPr="00655A8C">
        <w:rPr>
          <w:rFonts w:hAnsi="宋体"/>
        </w:rPr>
        <w:t>1</w:t>
      </w:r>
      <w:r>
        <w:rPr>
          <w:rFonts w:hAnsi="宋体" w:hint="eastAsia"/>
        </w:rPr>
        <w:t>0</w:t>
      </w:r>
      <w:r w:rsidR="00AD640A" w:rsidRPr="00655A8C">
        <w:rPr>
          <w:rFonts w:hAnsi="宋体"/>
        </w:rPr>
        <w:t>.</w:t>
      </w:r>
      <w:r w:rsidR="005255C3" w:rsidRPr="00137FF5">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w:t>
      </w:r>
      <w:r w:rsidR="00A240F4" w:rsidRPr="00FA33A4">
        <w:rPr>
          <w:rFonts w:hint="eastAsia"/>
          <w:highlight w:val="yellow"/>
        </w:rPr>
        <w:t>不按规定选择报考点导致不能考试的责任由考生自负。</w:t>
      </w:r>
    </w:p>
    <w:p w:rsidR="004A3272" w:rsidRPr="00A240F4" w:rsidRDefault="00D13FF8" w:rsidP="005B4A33">
      <w:pPr>
        <w:pStyle w:val="a6"/>
        <w:spacing w:line="276" w:lineRule="auto"/>
        <w:ind w:firstLineChars="192" w:firstLine="403"/>
      </w:pPr>
      <w:r w:rsidRPr="00A240F4">
        <w:t>1</w:t>
      </w:r>
      <w:r w:rsidRPr="00A240F4">
        <w:rPr>
          <w:rFonts w:hint="eastAsia"/>
        </w:rPr>
        <w:t>1</w:t>
      </w:r>
      <w:r w:rsidR="005255C3" w:rsidRPr="00A240F4">
        <w:t>.</w:t>
      </w:r>
      <w:r w:rsidR="005255C3" w:rsidRPr="00A240F4">
        <w:rPr>
          <w:rFonts w:hint="eastAsia"/>
        </w:rPr>
        <w:t>报考我校工商管理、公共管理、旅游管理和工程管理专业学位的考生，必须到我校报考点现场确认，并集中到我校参加考试。（如有变动，以我校最新公告为准</w:t>
      </w:r>
      <w:r w:rsidR="005255C3" w:rsidRPr="00A240F4">
        <w:t>http://yz.scnu.edu.cn/</w:t>
      </w:r>
      <w:r w:rsidR="005255C3" w:rsidRPr="00A240F4">
        <w:rPr>
          <w:rFonts w:hint="eastAsia"/>
        </w:rPr>
        <w:t>）</w:t>
      </w:r>
    </w:p>
    <w:p w:rsidR="00F411D6" w:rsidRPr="00A240F4" w:rsidRDefault="005255C3" w:rsidP="005B4A33">
      <w:pPr>
        <w:pStyle w:val="a6"/>
        <w:spacing w:line="276" w:lineRule="auto"/>
        <w:ind w:firstLineChars="192" w:firstLine="403"/>
        <w:rPr>
          <w:rFonts w:hAnsi="宋体"/>
        </w:rPr>
      </w:pPr>
      <w:r w:rsidRPr="00A240F4">
        <w:rPr>
          <w:rFonts w:hAnsi="宋体" w:hint="eastAsia"/>
        </w:rPr>
        <w:t>（二）现场确认。</w:t>
      </w:r>
    </w:p>
    <w:p w:rsidR="00F411D6" w:rsidRDefault="005255C3" w:rsidP="005B4A33">
      <w:pPr>
        <w:pStyle w:val="a6"/>
        <w:spacing w:line="276" w:lineRule="auto"/>
        <w:ind w:firstLineChars="192" w:firstLine="403"/>
        <w:rPr>
          <w:rFonts w:hAnsi="宋体"/>
        </w:rPr>
      </w:pPr>
      <w:r w:rsidRPr="00A240F4">
        <w:rPr>
          <w:rFonts w:hAnsi="宋体" w:hint="eastAsia"/>
        </w:rPr>
        <w:t>所有考生</w:t>
      </w:r>
      <w:r w:rsidRPr="00A240F4">
        <w:rPr>
          <w:rFonts w:hAnsi="宋体"/>
        </w:rPr>
        <w:t>(不含推免生)均须到报考点指定的地方进行现场核对并确认其网报信息，逾期不再补办。</w:t>
      </w:r>
    </w:p>
    <w:p w:rsidR="00D239B4" w:rsidRPr="00D239B4" w:rsidRDefault="00D239B4" w:rsidP="00D239B4">
      <w:pPr>
        <w:pStyle w:val="a6"/>
        <w:spacing w:line="276" w:lineRule="auto"/>
        <w:ind w:firstLineChars="192" w:firstLine="403"/>
        <w:rPr>
          <w:rFonts w:hAnsi="宋体"/>
        </w:rPr>
      </w:pPr>
      <w:r w:rsidRPr="00D239B4">
        <w:rPr>
          <w:rFonts w:hAnsi="宋体" w:hint="eastAsia"/>
        </w:rPr>
        <w:t>1.</w:t>
      </w:r>
      <w:r w:rsidRPr="00D239B4">
        <w:rPr>
          <w:rFonts w:hAnsi="宋体" w:hint="eastAsia"/>
        </w:rPr>
        <w:tab/>
        <w:t>报考点现场确认时间</w:t>
      </w:r>
    </w:p>
    <w:p w:rsidR="00D239B4" w:rsidRDefault="00D239B4" w:rsidP="00D239B4">
      <w:pPr>
        <w:pStyle w:val="a6"/>
        <w:spacing w:line="276" w:lineRule="auto"/>
        <w:ind w:firstLineChars="192" w:firstLine="403"/>
        <w:rPr>
          <w:rFonts w:hAnsi="宋体"/>
        </w:rPr>
      </w:pPr>
      <w:r w:rsidRPr="00D239B4">
        <w:rPr>
          <w:rFonts w:hAnsi="宋体" w:hint="eastAsia"/>
        </w:rPr>
        <w:t>华南师范大学报考点现场确认时间为</w:t>
      </w:r>
      <w:r>
        <w:rPr>
          <w:rFonts w:hAnsi="宋体" w:hint="eastAsia"/>
        </w:rPr>
        <w:t>2017</w:t>
      </w:r>
      <w:r w:rsidRPr="00D239B4">
        <w:rPr>
          <w:rFonts w:hAnsi="宋体" w:hint="eastAsia"/>
        </w:rPr>
        <w:t>年11月</w:t>
      </w:r>
      <w:r>
        <w:rPr>
          <w:rFonts w:hAnsi="宋体" w:hint="eastAsia"/>
        </w:rPr>
        <w:t>8月-11月11日</w:t>
      </w:r>
      <w:r w:rsidRPr="00D239B4">
        <w:rPr>
          <w:rFonts w:hAnsi="宋体" w:hint="eastAsia"/>
        </w:rPr>
        <w:t>（以我校最新公告为准http://yz.scnu.edu.cn/）。选择其他报考点的考生应留意报考点的公告，在规定的时</w:t>
      </w:r>
      <w:r w:rsidRPr="00D239B4">
        <w:rPr>
          <w:rFonts w:hAnsi="宋体" w:hint="eastAsia"/>
        </w:rPr>
        <w:lastRenderedPageBreak/>
        <w:t>间进行现场确认。</w:t>
      </w:r>
    </w:p>
    <w:p w:rsidR="00D239B4" w:rsidRPr="00655A8C" w:rsidRDefault="00D239B4" w:rsidP="00D239B4">
      <w:pPr>
        <w:pStyle w:val="a6"/>
        <w:spacing w:line="276" w:lineRule="auto"/>
        <w:ind w:firstLineChars="192" w:firstLine="403"/>
        <w:rPr>
          <w:rFonts w:hAnsi="宋体"/>
          <w:color w:val="000000"/>
        </w:rPr>
      </w:pPr>
      <w:r w:rsidRPr="00655A8C">
        <w:rPr>
          <w:rFonts w:hAnsi="宋体" w:hint="eastAsia"/>
          <w:color w:val="000000"/>
        </w:rPr>
        <w:t>2.现场确认要求</w:t>
      </w:r>
    </w:p>
    <w:p w:rsidR="00F411D6" w:rsidRPr="00A240F4" w:rsidRDefault="005255C3" w:rsidP="005B4A33">
      <w:pPr>
        <w:pStyle w:val="a6"/>
        <w:spacing w:line="276" w:lineRule="auto"/>
        <w:rPr>
          <w:rFonts w:hAnsi="宋体"/>
        </w:rPr>
      </w:pPr>
      <w:r w:rsidRPr="00A240F4">
        <w:rPr>
          <w:rFonts w:hAnsi="宋体"/>
        </w:rPr>
        <w:t xml:space="preserve">   </w:t>
      </w:r>
      <w:r w:rsidR="00D239B4">
        <w:rPr>
          <w:rFonts w:hAnsi="宋体" w:hint="eastAsia"/>
        </w:rPr>
        <w:t>（1）</w:t>
      </w:r>
      <w:r w:rsidRPr="00A240F4">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sidRPr="00A240F4">
        <w:rPr>
          <w:rFonts w:hAnsi="宋体" w:hint="eastAsia"/>
        </w:rPr>
        <w:t>《入伍批准书》和《退出现役证》。</w:t>
      </w:r>
    </w:p>
    <w:p w:rsidR="00F411D6" w:rsidRPr="00A240F4" w:rsidRDefault="005255C3" w:rsidP="005B4A33">
      <w:pPr>
        <w:pStyle w:val="a6"/>
        <w:spacing w:line="276" w:lineRule="auto"/>
        <w:ind w:firstLineChars="200" w:firstLine="420"/>
        <w:rPr>
          <w:rFonts w:hAnsi="宋体"/>
        </w:rPr>
      </w:pPr>
      <w:r w:rsidRPr="00A240F4">
        <w:rPr>
          <w:rFonts w:hAnsi="宋体" w:hint="eastAsia"/>
        </w:rPr>
        <w:t>在</w:t>
      </w:r>
      <w:r w:rsidR="009C4AD7" w:rsidRPr="00A240F4">
        <w:rPr>
          <w:rFonts w:hAnsi="宋体"/>
        </w:rPr>
        <w:t>201</w:t>
      </w:r>
      <w:r w:rsidR="009C4AD7" w:rsidRPr="00A240F4">
        <w:rPr>
          <w:rFonts w:hAnsi="宋体" w:hint="eastAsia"/>
        </w:rPr>
        <w:t>8</w:t>
      </w:r>
      <w:r w:rsidRPr="00A240F4">
        <w:rPr>
          <w:rFonts w:hAnsi="宋体" w:hint="eastAsia"/>
        </w:rPr>
        <w:t>年</w:t>
      </w:r>
      <w:smartTag w:uri="urn:schemas-microsoft-com:office:smarttags" w:element="chsdate">
        <w:smartTagPr>
          <w:attr w:name="IsROCDate" w:val="False"/>
          <w:attr w:name="IsLunarDate" w:val="False"/>
          <w:attr w:name="Day" w:val="1"/>
          <w:attr w:name="Month" w:val="9"/>
          <w:attr w:name="Year" w:val="2015"/>
        </w:smartTagPr>
        <w:r w:rsidRPr="00A240F4">
          <w:rPr>
            <w:rFonts w:hAnsi="宋体"/>
          </w:rPr>
          <w:t>9月1日前</w:t>
        </w:r>
      </w:smartTag>
      <w:r w:rsidRPr="00A240F4">
        <w:rPr>
          <w:rFonts w:hAnsi="宋体" w:hint="eastAsia"/>
        </w:rPr>
        <w:t>可取得国家承认本科毕业证书的自学考试和网络教育本科生，须凭颁发毕业证书的省级高等教育自学考试办公室或网络教育高校出具的相关证明方可办理网上报名现场确认手续。</w:t>
      </w:r>
    </w:p>
    <w:p w:rsidR="00F411D6" w:rsidRPr="00A240F4" w:rsidRDefault="005255C3" w:rsidP="005B4A33">
      <w:pPr>
        <w:pStyle w:val="a6"/>
        <w:spacing w:line="276" w:lineRule="auto"/>
        <w:ind w:firstLineChars="200" w:firstLine="420"/>
        <w:rPr>
          <w:rFonts w:hAnsi="宋体"/>
        </w:rPr>
      </w:pPr>
      <w:r w:rsidRPr="00A240F4">
        <w:rPr>
          <w:rFonts w:hAnsi="宋体" w:hint="eastAsia"/>
        </w:rPr>
        <w:t>未通过网上学历（学籍）校验的考生，在现场确认时应提供学历（学籍）认证报告。</w:t>
      </w:r>
    </w:p>
    <w:p w:rsidR="00F411D6" w:rsidRPr="00A240F4" w:rsidRDefault="005255C3" w:rsidP="005B4A33">
      <w:pPr>
        <w:pStyle w:val="a6"/>
        <w:spacing w:line="276" w:lineRule="auto"/>
        <w:ind w:firstLineChars="200" w:firstLine="420"/>
        <w:rPr>
          <w:rFonts w:hAnsi="宋体"/>
        </w:rPr>
      </w:pPr>
      <w:r w:rsidRPr="00A240F4">
        <w:rPr>
          <w:rFonts w:hAnsi="宋体" w:hint="eastAsia"/>
        </w:rPr>
        <w:t>所有考生均要对本人网上报名信息进行认真核对并确认。报名信息经考生确认后一律不作修改，因考生填写错误引起的一切后果由其自行承担。</w:t>
      </w:r>
    </w:p>
    <w:p w:rsidR="00F411D6" w:rsidRPr="00A240F4" w:rsidRDefault="00D239B4" w:rsidP="005B4A33">
      <w:pPr>
        <w:pStyle w:val="a6"/>
        <w:spacing w:line="276" w:lineRule="auto"/>
        <w:ind w:firstLineChars="200" w:firstLine="420"/>
        <w:rPr>
          <w:rFonts w:hAnsi="宋体"/>
        </w:rPr>
      </w:pPr>
      <w:r>
        <w:rPr>
          <w:rFonts w:hAnsi="宋体" w:hint="eastAsia"/>
        </w:rPr>
        <w:t>（2）</w:t>
      </w:r>
      <w:r w:rsidR="005255C3" w:rsidRPr="00A240F4">
        <w:rPr>
          <w:rFonts w:hAnsi="宋体"/>
        </w:rPr>
        <w:t>考生按规定缴纳报考费。</w:t>
      </w:r>
    </w:p>
    <w:p w:rsidR="00F411D6" w:rsidRPr="00A240F4" w:rsidRDefault="00D239B4" w:rsidP="005B4A33">
      <w:pPr>
        <w:pStyle w:val="a6"/>
        <w:spacing w:line="276" w:lineRule="auto"/>
        <w:ind w:firstLineChars="200" w:firstLine="420"/>
        <w:rPr>
          <w:rFonts w:hAnsi="宋体"/>
        </w:rPr>
      </w:pPr>
      <w:r>
        <w:rPr>
          <w:rFonts w:hAnsi="宋体" w:hint="eastAsia"/>
        </w:rPr>
        <w:t>（3）</w:t>
      </w:r>
      <w:r w:rsidR="005255C3" w:rsidRPr="00A240F4">
        <w:rPr>
          <w:rFonts w:hAnsi="宋体"/>
        </w:rPr>
        <w:t>考生按报考点规定配合采集本人图像等相关电子信息。</w:t>
      </w:r>
    </w:p>
    <w:p w:rsidR="00F411D6" w:rsidRPr="00655A8C" w:rsidRDefault="00F411D6" w:rsidP="005B4A33">
      <w:pPr>
        <w:pStyle w:val="a6"/>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（一）</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1</w:t>
      </w:r>
      <w:r w:rsidR="009C4AD7">
        <w:rPr>
          <w:rFonts w:hAnsi="宋体" w:hint="eastAsia"/>
          <w:color w:val="000000"/>
        </w:rPr>
        <w:t>4</w:t>
      </w:r>
      <w:r w:rsidRPr="00655A8C">
        <w:rPr>
          <w:rFonts w:hAnsi="宋体" w:hint="eastAsia"/>
          <w:color w:val="000000"/>
        </w:rPr>
        <w:t>日-</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2</w:t>
      </w:r>
      <w:r w:rsidR="009C4AD7">
        <w:rPr>
          <w:rFonts w:hAnsi="宋体" w:hint="eastAsia"/>
          <w:color w:val="000000"/>
        </w:rPr>
        <w:t>5</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（二）考生凭下载打印的《准考证》及居民身份证参加初试。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（三）初试日期和时间。</w:t>
      </w:r>
      <w:r w:rsidR="00A05442">
        <w:rPr>
          <w:rFonts w:hAnsi="宋体" w:hint="eastAsia"/>
          <w:color w:val="000000"/>
        </w:rPr>
        <w:t>2017</w:t>
      </w:r>
      <w:r w:rsidRPr="00655A8C">
        <w:rPr>
          <w:rFonts w:hAnsi="宋体" w:hint="eastAsia"/>
          <w:color w:val="000000"/>
        </w:rPr>
        <w:t>年12月</w:t>
      </w:r>
      <w:r w:rsidR="00A05442">
        <w:rPr>
          <w:rFonts w:hAnsi="宋体" w:hint="eastAsia"/>
          <w:color w:val="000000"/>
        </w:rPr>
        <w:t>23</w:t>
      </w:r>
      <w:r w:rsidRPr="00655A8C">
        <w:rPr>
          <w:rFonts w:hAnsi="宋体" w:hint="eastAsia"/>
          <w:color w:val="000000"/>
        </w:rPr>
        <w:t>日至</w:t>
      </w:r>
      <w:r w:rsidR="00A05442" w:rsidRPr="00655A8C">
        <w:rPr>
          <w:rFonts w:hAnsi="宋体" w:hint="eastAsia"/>
          <w:color w:val="000000"/>
        </w:rPr>
        <w:t>12月</w:t>
      </w:r>
      <w:r w:rsidR="00A05442">
        <w:rPr>
          <w:rFonts w:hAnsi="宋体" w:hint="eastAsia"/>
          <w:color w:val="000000"/>
        </w:rPr>
        <w:t>24</w:t>
      </w:r>
      <w:r w:rsidRPr="00655A8C">
        <w:rPr>
          <w:rFonts w:hAnsi="宋体" w:hint="eastAsia"/>
          <w:color w:val="000000"/>
        </w:rPr>
        <w:t>日（超过3小时的考试科目在</w:t>
      </w:r>
      <w:r w:rsidR="007E6851" w:rsidRPr="00655A8C">
        <w:rPr>
          <w:rFonts w:hAnsi="宋体" w:hint="eastAsia"/>
          <w:color w:val="000000"/>
        </w:rPr>
        <w:t>12月</w:t>
      </w:r>
      <w:r w:rsidR="007E6851">
        <w:rPr>
          <w:rFonts w:hAnsi="宋体" w:hint="eastAsia"/>
          <w:color w:val="000000"/>
        </w:rPr>
        <w:t>25</w:t>
      </w:r>
      <w:r w:rsidRPr="00655A8C">
        <w:rPr>
          <w:rFonts w:hAnsi="宋体" w:hint="eastAsia"/>
          <w:color w:val="000000"/>
        </w:rPr>
        <w:t>日进行）。考试时间以北京时间为准，上午8:30-11:30,下午14:00-17:00（12月</w:t>
      </w:r>
      <w:r w:rsidR="00544435">
        <w:rPr>
          <w:rFonts w:hAnsi="宋体" w:hint="eastAsia"/>
          <w:color w:val="000000"/>
        </w:rPr>
        <w:t>25</w:t>
      </w:r>
      <w:r w:rsidRPr="00655A8C">
        <w:rPr>
          <w:rFonts w:hAnsi="宋体" w:hint="eastAsia"/>
          <w:color w:val="000000"/>
        </w:rPr>
        <w:t>日，起始时间8:30，截止时间由我校确定，不超过14:30）。</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日下午  </w:t>
      </w:r>
      <w:r w:rsidR="00F411D6" w:rsidRPr="00655A8C">
        <w:rPr>
          <w:rFonts w:hAnsi="宋体" w:hint="eastAsia"/>
          <w:color w:val="000000"/>
        </w:rPr>
        <w:tab/>
        <w:t>外国语</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日上午   业务课一</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日下午   业务课二</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25</w:t>
      </w:r>
      <w:r w:rsidR="00F411D6" w:rsidRPr="00655A8C">
        <w:rPr>
          <w:rFonts w:hAnsi="宋体" w:hint="eastAsia"/>
          <w:color w:val="000000"/>
        </w:rPr>
        <w:t xml:space="preserve">日  </w:t>
      </w:r>
      <w:r w:rsidR="00F411D6" w:rsidRPr="00655A8C">
        <w:rPr>
          <w:rFonts w:hAnsi="宋体" w:hint="eastAsia"/>
          <w:color w:val="000000"/>
        </w:rPr>
        <w:tab/>
      </w:r>
      <w:r w:rsidR="00F411D6" w:rsidRPr="00655A8C">
        <w:rPr>
          <w:rFonts w:hAnsi="宋体" w:hint="eastAsia"/>
          <w:color w:val="000000"/>
        </w:rPr>
        <w:tab/>
        <w:t>考试时间超过3小时的考试科目</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hyperlink r:id="rId9" w:history="1">
        <w:r w:rsidR="007E6851" w:rsidRPr="004B2E41">
          <w:rPr>
            <w:rStyle w:val="a7"/>
            <w:rFonts w:hint="eastAsia"/>
            <w:kern w:val="0"/>
          </w:rPr>
          <w:t>《华南师范</w:t>
        </w:r>
        <w:bookmarkStart w:id="0" w:name="_GoBack"/>
        <w:bookmarkEnd w:id="0"/>
        <w:r w:rsidR="007E6851" w:rsidRPr="004B2E41">
          <w:rPr>
            <w:rStyle w:val="a7"/>
            <w:rFonts w:hint="eastAsia"/>
            <w:kern w:val="0"/>
          </w:rPr>
          <w:t>大学2018</w:t>
        </w:r>
        <w:r w:rsidRPr="004B2E41">
          <w:rPr>
            <w:rStyle w:val="a7"/>
            <w:rFonts w:hint="eastAsia"/>
            <w:kern w:val="0"/>
          </w:rPr>
          <w:t>年硕士研究生招生专业目录》</w:t>
        </w:r>
      </w:hyperlink>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lastRenderedPageBreak/>
        <w:t>五、调剂</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时，考生可通过“研招网”调剂服务系统填写报考调剂志愿。</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6"/>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6"/>
        <w:spacing w:line="276" w:lineRule="auto"/>
        <w:ind w:firstLineChars="200" w:firstLine="420"/>
        <w:rPr>
          <w:kern w:val="0"/>
        </w:rPr>
      </w:pPr>
      <w:r w:rsidRPr="00655A8C">
        <w:rPr>
          <w:rFonts w:hint="eastAsia"/>
          <w:kern w:val="0"/>
        </w:rPr>
        <w:t>（一）推免生复试请查阅</w:t>
      </w:r>
      <w:r w:rsidR="003E5FF5" w:rsidRPr="00655A8C">
        <w:rPr>
          <w:rFonts w:hint="eastAsia"/>
          <w:kern w:val="0"/>
        </w:rPr>
        <w:t>《华南师范大学</w:t>
      </w:r>
      <w:r w:rsidR="003E5FF5">
        <w:rPr>
          <w:rFonts w:hint="eastAsia"/>
          <w:kern w:val="0"/>
        </w:rPr>
        <w:t>2018</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6"/>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6"/>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6"/>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6"/>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6"/>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6"/>
        <w:spacing w:line="276" w:lineRule="auto"/>
        <w:ind w:firstLineChars="200" w:firstLine="420"/>
        <w:rPr>
          <w:kern w:val="0"/>
        </w:rPr>
      </w:pPr>
      <w:r w:rsidRPr="00655A8C">
        <w:rPr>
          <w:rFonts w:hint="eastAsia"/>
          <w:kern w:val="0"/>
        </w:rPr>
        <w:t>（五）对以同等学力身份（以报名时填报的信息为准）报考的考生，</w:t>
      </w:r>
      <w:r w:rsidR="005255C3" w:rsidRPr="00137FF5">
        <w:rPr>
          <w:rFonts w:hint="eastAsia"/>
          <w:kern w:val="0"/>
          <w:highlight w:val="yellow"/>
        </w:rPr>
        <w:t>复试时，应加试至少两门</w:t>
      </w:r>
      <w:r w:rsidR="00C06EA3">
        <w:rPr>
          <w:rFonts w:hint="eastAsia"/>
          <w:kern w:val="0"/>
          <w:highlight w:val="yellow"/>
        </w:rPr>
        <w:t>与报考专业相关的</w:t>
      </w:r>
      <w:r w:rsidR="005255C3" w:rsidRPr="00137FF5">
        <w:rPr>
          <w:rFonts w:hint="eastAsia"/>
          <w:kern w:val="0"/>
          <w:highlight w:val="yellow"/>
        </w:rPr>
        <w:t>本科主干课程。加试方式为笔试。</w:t>
      </w:r>
      <w:r w:rsidRPr="00655A8C">
        <w:rPr>
          <w:rFonts w:hint="eastAsia"/>
          <w:kern w:val="0"/>
        </w:rPr>
        <w:t>报考工商管理硕士、工程管理硕士或旅游管理硕士的同等学力考生可不加试。</w:t>
      </w:r>
    </w:p>
    <w:p w:rsidR="00F411D6" w:rsidRPr="00655A8C" w:rsidRDefault="00F411D6" w:rsidP="005B4A33">
      <w:pPr>
        <w:pStyle w:val="a6"/>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6"/>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w:t>
      </w:r>
      <w:r w:rsidR="003E5FF5">
        <w:rPr>
          <w:rFonts w:hint="eastAsia"/>
          <w:kern w:val="0"/>
        </w:rPr>
        <w:t>2018</w:t>
      </w:r>
      <w:r w:rsidRPr="00655A8C">
        <w:rPr>
          <w:rFonts w:hint="eastAsia"/>
          <w:kern w:val="0"/>
        </w:rPr>
        <w:t>年4月底前完成。</w:t>
      </w:r>
    </w:p>
    <w:p w:rsidR="00F411D6" w:rsidRPr="00655A8C" w:rsidRDefault="00F411D6" w:rsidP="005B4A33">
      <w:pPr>
        <w:pStyle w:val="a6"/>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6"/>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6"/>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6"/>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6"/>
        <w:spacing w:line="276" w:lineRule="auto"/>
        <w:ind w:firstLineChars="200" w:firstLine="420"/>
        <w:rPr>
          <w:rFonts w:hAnsi="宋体"/>
          <w:kern w:val="0"/>
        </w:rPr>
      </w:pPr>
      <w:r w:rsidRPr="00655A8C">
        <w:rPr>
          <w:rFonts w:hint="eastAsia"/>
          <w:kern w:val="0"/>
        </w:rPr>
        <w:lastRenderedPageBreak/>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定向就业的硕士研究生均须在被录取前与招生单位、用人单位分别签订定向就业合同。考生因报考硕士研究生与所在单位产生的问题由考生自行处理。若因此造成考生不能复试或无法录取，我校不承担责任。</w:t>
      </w:r>
    </w:p>
    <w:p w:rsidR="00F411D6" w:rsidRPr="00655A8C" w:rsidRDefault="00F411D6" w:rsidP="005B4A33">
      <w:pPr>
        <w:pStyle w:val="a6"/>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w:t>
      </w:r>
      <w:r w:rsidR="00FA33A4">
        <w:rPr>
          <w:rFonts w:hAnsi="宋体" w:hint="eastAsia"/>
          <w:b/>
          <w:u w:val="single"/>
        </w:rPr>
        <w:t>8</w:t>
      </w:r>
      <w:r w:rsidR="004A3272" w:rsidRPr="00655A8C">
        <w:rPr>
          <w:rFonts w:hAnsi="宋体" w:hint="eastAsia"/>
          <w:b/>
          <w:u w:val="single"/>
        </w:rPr>
        <w:t>年9月1日前</w:t>
      </w:r>
      <w:r w:rsidRPr="00655A8C">
        <w:rPr>
          <w:rFonts w:hAnsi="宋体" w:hint="eastAsia"/>
          <w:b/>
          <w:u w:val="single"/>
        </w:rPr>
        <w:t>未取得国家承认的本科毕业证书者，取消录取资格。</w:t>
      </w:r>
    </w:p>
    <w:p w:rsidR="00F411D6" w:rsidRPr="00655A8C" w:rsidRDefault="00F411D6" w:rsidP="005B4A33">
      <w:pPr>
        <w:pStyle w:val="a6"/>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6"/>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6"/>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6"/>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6"/>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6"/>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6"/>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6"/>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6"/>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6"/>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6"/>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6"/>
        <w:spacing w:line="276" w:lineRule="auto"/>
        <w:ind w:firstLineChars="250" w:firstLine="525"/>
        <w:rPr>
          <w:kern w:val="0"/>
        </w:rPr>
      </w:pPr>
      <w:r w:rsidRPr="00655A8C">
        <w:rPr>
          <w:rFonts w:hint="eastAsia"/>
          <w:kern w:val="0"/>
        </w:rPr>
        <w:t>（七）现役军人报考硕士研究生及军队系统的招生单位招收硕士研究生，按解放军总</w:t>
      </w:r>
      <w:r w:rsidRPr="00655A8C">
        <w:rPr>
          <w:rFonts w:hint="eastAsia"/>
          <w:kern w:val="0"/>
        </w:rPr>
        <w:lastRenderedPageBreak/>
        <w:t>政治部规定办理。</w:t>
      </w:r>
    </w:p>
    <w:p w:rsidR="00F411D6" w:rsidRPr="00655A8C" w:rsidRDefault="00F411D6" w:rsidP="005B4A33">
      <w:pPr>
        <w:pStyle w:val="a6"/>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t>十、学宿费</w:t>
      </w:r>
    </w:p>
    <w:p w:rsidR="00CA07E7" w:rsidRPr="00655A8C" w:rsidRDefault="00CA07E7" w:rsidP="005B4A33">
      <w:pPr>
        <w:widowControl/>
        <w:spacing w:line="276" w:lineRule="auto"/>
        <w:ind w:firstLineChars="200" w:firstLine="422"/>
        <w:jc w:val="left"/>
        <w:rPr>
          <w:rFonts w:ascii="宋体" w:hAnsi="宋体" w:cs="宋体"/>
          <w:b/>
          <w:color w:val="0000FF"/>
          <w:kern w:val="0"/>
          <w:szCs w:val="21"/>
        </w:rPr>
      </w:pPr>
      <w:r>
        <w:rPr>
          <w:rFonts w:ascii="宋体" w:hAnsi="宋体" w:cs="宋体" w:hint="eastAsia"/>
          <w:b/>
          <w:color w:val="0000FF"/>
          <w:kern w:val="0"/>
          <w:szCs w:val="21"/>
        </w:rPr>
        <w:t>待定</w:t>
      </w:r>
    </w:p>
    <w:p w:rsidR="00D13FF8" w:rsidRDefault="00F411D6" w:rsidP="00137FF5">
      <w:pPr>
        <w:pStyle w:val="a6"/>
        <w:spacing w:line="276" w:lineRule="auto"/>
        <w:ind w:firstLineChars="196" w:firstLine="413"/>
        <w:rPr>
          <w:rFonts w:hAnsi="宋体" w:cs="宋体"/>
          <w:b/>
          <w:color w:val="0000FF"/>
          <w:kern w:val="0"/>
        </w:rPr>
      </w:pPr>
      <w:r w:rsidRPr="00655A8C">
        <w:rPr>
          <w:rFonts w:hAnsi="宋体" w:cs="宋体" w:hint="eastAsia"/>
          <w:b/>
          <w:color w:val="0000FF"/>
          <w:kern w:val="0"/>
        </w:rPr>
        <w:t>十一、奖助体系：</w:t>
      </w:r>
    </w:p>
    <w:p w:rsidR="009C4AD7" w:rsidRPr="00394399" w:rsidRDefault="009C4AD7" w:rsidP="009C4AD7">
      <w:pPr>
        <w:spacing w:line="276" w:lineRule="auto"/>
      </w:pPr>
      <w:r w:rsidRPr="00394399">
        <w:rPr>
          <w:rFonts w:hint="eastAsia"/>
        </w:rPr>
        <w:t>学校现有的奖励资助种类如下，符合条件者可申请：</w:t>
      </w:r>
    </w:p>
    <w:p w:rsidR="009C4AD7" w:rsidRPr="00394399" w:rsidRDefault="009C4AD7" w:rsidP="009C4AD7">
      <w:pPr>
        <w:spacing w:line="276" w:lineRule="auto"/>
      </w:pPr>
      <w:r w:rsidRPr="00394399">
        <w:rPr>
          <w:rFonts w:hint="eastAsia"/>
        </w:rPr>
        <w:t>1</w:t>
      </w:r>
      <w:r w:rsidRPr="00394399">
        <w:rPr>
          <w:rFonts w:hint="eastAsia"/>
        </w:rPr>
        <w:t>、新生学业奖学金：一等奖</w:t>
      </w:r>
      <w:r w:rsidRPr="00394399">
        <w:rPr>
          <w:rFonts w:hint="eastAsia"/>
        </w:rPr>
        <w:t>10000</w:t>
      </w:r>
      <w:r w:rsidRPr="00394399">
        <w:rPr>
          <w:rFonts w:hint="eastAsia"/>
        </w:rPr>
        <w:t>元，二等奖</w:t>
      </w:r>
      <w:r w:rsidRPr="00394399">
        <w:rPr>
          <w:rFonts w:hint="eastAsia"/>
        </w:rPr>
        <w:t>6000</w:t>
      </w:r>
      <w:r w:rsidRPr="00394399">
        <w:rPr>
          <w:rFonts w:hint="eastAsia"/>
        </w:rPr>
        <w:t>元（推免生可获得一等奖）；</w:t>
      </w:r>
    </w:p>
    <w:p w:rsidR="009C4AD7" w:rsidRPr="00394399" w:rsidRDefault="009C4AD7" w:rsidP="009C4AD7">
      <w:pPr>
        <w:spacing w:line="276" w:lineRule="auto"/>
      </w:pPr>
      <w:r w:rsidRPr="00394399">
        <w:rPr>
          <w:rFonts w:hint="eastAsia"/>
        </w:rPr>
        <w:t>2</w:t>
      </w:r>
      <w:r w:rsidRPr="00394399">
        <w:rPr>
          <w:rFonts w:hint="eastAsia"/>
        </w:rPr>
        <w:t>、国家奖学金：</w:t>
      </w:r>
      <w:r w:rsidRPr="00394399">
        <w:rPr>
          <w:rFonts w:hint="eastAsia"/>
        </w:rPr>
        <w:t>20000</w:t>
      </w:r>
      <w:r w:rsidRPr="00394399">
        <w:rPr>
          <w:rFonts w:hint="eastAsia"/>
        </w:rPr>
        <w:t>元。国家奖学金的奖励名额及资金均以当年国家下达文件为准。</w:t>
      </w:r>
    </w:p>
    <w:p w:rsidR="009C4AD7" w:rsidRPr="00394399" w:rsidRDefault="009C4AD7" w:rsidP="009C4AD7">
      <w:pPr>
        <w:spacing w:line="276" w:lineRule="auto"/>
      </w:pPr>
      <w:r w:rsidRPr="00394399">
        <w:rPr>
          <w:rFonts w:hint="eastAsia"/>
        </w:rPr>
        <w:t>3</w:t>
      </w:r>
      <w:r w:rsidRPr="00394399">
        <w:rPr>
          <w:rFonts w:hint="eastAsia"/>
        </w:rPr>
        <w:t>、二、三年级学业奖学金（按二、三学年学业成绩评比）</w:t>
      </w:r>
    </w:p>
    <w:p w:rsidR="009C4AD7" w:rsidRPr="00394399" w:rsidRDefault="009C4AD7" w:rsidP="009C4AD7">
      <w:pPr>
        <w:spacing w:line="276" w:lineRule="auto"/>
      </w:pPr>
      <w:r w:rsidRPr="00394399">
        <w:rPr>
          <w:rFonts w:hint="eastAsia"/>
        </w:rPr>
        <w:t>一等</w:t>
      </w:r>
      <w:r w:rsidRPr="00394399">
        <w:rPr>
          <w:rFonts w:hint="eastAsia"/>
        </w:rPr>
        <w:tab/>
        <w:t>10000</w:t>
      </w:r>
      <w:r w:rsidRPr="00394399">
        <w:rPr>
          <w:rFonts w:hint="eastAsia"/>
        </w:rPr>
        <w:t>元，获奖比例</w:t>
      </w:r>
      <w:r w:rsidRPr="00394399">
        <w:rPr>
          <w:rFonts w:hint="eastAsia"/>
        </w:rPr>
        <w:t>20%</w:t>
      </w:r>
    </w:p>
    <w:p w:rsidR="009C4AD7" w:rsidRPr="00394399" w:rsidRDefault="009C4AD7" w:rsidP="009C4AD7">
      <w:pPr>
        <w:spacing w:line="276" w:lineRule="auto"/>
      </w:pPr>
      <w:r w:rsidRPr="00394399">
        <w:rPr>
          <w:rFonts w:hint="eastAsia"/>
        </w:rPr>
        <w:t>二等</w:t>
      </w:r>
      <w:r w:rsidRPr="00394399">
        <w:rPr>
          <w:rFonts w:hint="eastAsia"/>
        </w:rPr>
        <w:tab/>
        <w:t>8000</w:t>
      </w:r>
      <w:r w:rsidRPr="00394399">
        <w:rPr>
          <w:rFonts w:hint="eastAsia"/>
        </w:rPr>
        <w:t>元，获奖比例</w:t>
      </w:r>
      <w:r w:rsidRPr="00394399">
        <w:rPr>
          <w:rFonts w:hint="eastAsia"/>
        </w:rPr>
        <w:t>30%</w:t>
      </w:r>
    </w:p>
    <w:p w:rsidR="009C4AD7" w:rsidRPr="00394399" w:rsidRDefault="009C4AD7" w:rsidP="009C4AD7">
      <w:pPr>
        <w:spacing w:line="276" w:lineRule="auto"/>
      </w:pPr>
      <w:r w:rsidRPr="00394399">
        <w:rPr>
          <w:rFonts w:hint="eastAsia"/>
        </w:rPr>
        <w:t>三等</w:t>
      </w:r>
      <w:r w:rsidRPr="00394399">
        <w:rPr>
          <w:rFonts w:hint="eastAsia"/>
        </w:rPr>
        <w:tab/>
        <w:t>6000</w:t>
      </w:r>
      <w:r w:rsidRPr="00394399">
        <w:rPr>
          <w:rFonts w:hint="eastAsia"/>
        </w:rPr>
        <w:t>元，获奖比例</w:t>
      </w:r>
      <w:r w:rsidRPr="00394399">
        <w:rPr>
          <w:rFonts w:hint="eastAsia"/>
        </w:rPr>
        <w:t>50%</w:t>
      </w:r>
    </w:p>
    <w:p w:rsidR="009C4AD7" w:rsidRPr="00394399" w:rsidRDefault="009C4AD7" w:rsidP="009C4AD7">
      <w:pPr>
        <w:spacing w:line="276" w:lineRule="auto"/>
      </w:pPr>
      <w:r w:rsidRPr="00394399">
        <w:rPr>
          <w:rFonts w:hint="eastAsia"/>
        </w:rPr>
        <w:t>4</w:t>
      </w:r>
      <w:r w:rsidRPr="00394399">
        <w:rPr>
          <w:rFonts w:hint="eastAsia"/>
        </w:rPr>
        <w:t>、国家助学金：每年</w:t>
      </w:r>
      <w:r w:rsidRPr="00394399">
        <w:rPr>
          <w:rFonts w:hint="eastAsia"/>
        </w:rPr>
        <w:t>6000</w:t>
      </w:r>
      <w:r w:rsidRPr="00394399">
        <w:rPr>
          <w:rFonts w:hint="eastAsia"/>
        </w:rPr>
        <w:t>元，获奖比例</w:t>
      </w:r>
      <w:r w:rsidRPr="00394399">
        <w:rPr>
          <w:rFonts w:hint="eastAsia"/>
        </w:rPr>
        <w:t>100%</w:t>
      </w:r>
      <w:r w:rsidRPr="00394399">
        <w:rPr>
          <w:rFonts w:hint="eastAsia"/>
        </w:rPr>
        <w:t>（有固定收入者除外）；</w:t>
      </w:r>
    </w:p>
    <w:p w:rsidR="009C4AD7" w:rsidRPr="00394399" w:rsidRDefault="009C4AD7" w:rsidP="009C4AD7">
      <w:pPr>
        <w:spacing w:line="276" w:lineRule="auto"/>
      </w:pPr>
      <w:r w:rsidRPr="00394399">
        <w:rPr>
          <w:rFonts w:hint="eastAsia"/>
        </w:rPr>
        <w:t>5</w:t>
      </w:r>
      <w:r w:rsidRPr="00394399">
        <w:rPr>
          <w:rFonts w:hint="eastAsia"/>
        </w:rPr>
        <w:t>、社会资助奖学金</w:t>
      </w:r>
    </w:p>
    <w:p w:rsidR="009C4AD7" w:rsidRPr="00394399" w:rsidRDefault="009C4AD7" w:rsidP="009C4AD7">
      <w:pPr>
        <w:spacing w:line="276" w:lineRule="auto"/>
      </w:pPr>
      <w:r w:rsidRPr="00394399">
        <w:rPr>
          <w:rFonts w:hint="eastAsia"/>
        </w:rPr>
        <w:t>6</w:t>
      </w:r>
      <w:r w:rsidRPr="00394399">
        <w:rPr>
          <w:rFonts w:hint="eastAsia"/>
        </w:rPr>
        <w:t>、“三助”岗位津贴</w:t>
      </w:r>
    </w:p>
    <w:p w:rsidR="009C4AD7" w:rsidRPr="00394399" w:rsidRDefault="009C4AD7" w:rsidP="009C4AD7">
      <w:pPr>
        <w:spacing w:line="276" w:lineRule="auto"/>
      </w:pPr>
      <w:r w:rsidRPr="00394399">
        <w:rPr>
          <w:rFonts w:hint="eastAsia"/>
        </w:rPr>
        <w:t>7</w:t>
      </w:r>
      <w:r w:rsidRPr="00394399">
        <w:rPr>
          <w:rFonts w:hint="eastAsia"/>
        </w:rPr>
        <w:t>、国家助学贷款</w:t>
      </w:r>
    </w:p>
    <w:p w:rsidR="009C4AD7" w:rsidRPr="00394399" w:rsidRDefault="009C4AD7" w:rsidP="009C4AD7">
      <w:pPr>
        <w:spacing w:line="276" w:lineRule="auto"/>
      </w:pPr>
      <w:r w:rsidRPr="00394399">
        <w:rPr>
          <w:rFonts w:hint="eastAsia"/>
        </w:rPr>
        <w:t>8</w:t>
      </w:r>
      <w:r w:rsidRPr="00394399">
        <w:rPr>
          <w:rFonts w:hint="eastAsia"/>
        </w:rPr>
        <w:t>、研究生特殊困难补助</w:t>
      </w:r>
    </w:p>
    <w:p w:rsidR="00F411D6" w:rsidRDefault="009C4AD7" w:rsidP="00137FF5">
      <w:pPr>
        <w:pStyle w:val="a6"/>
        <w:spacing w:line="276" w:lineRule="auto"/>
        <w:rPr>
          <w:kern w:val="0"/>
        </w:rPr>
      </w:pPr>
      <w:r>
        <w:rPr>
          <w:rFonts w:hint="eastAsia"/>
          <w:kern w:val="0"/>
        </w:rPr>
        <w:t>9、</w:t>
      </w:r>
      <w:r w:rsidR="00F411D6"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6"/>
        <w:spacing w:line="276" w:lineRule="auto"/>
        <w:ind w:firstLineChars="250" w:firstLine="527"/>
        <w:rPr>
          <w:kern w:val="0"/>
        </w:rPr>
      </w:pPr>
      <w:r w:rsidRPr="00655A8C">
        <w:rPr>
          <w:rFonts w:hint="eastAsia"/>
          <w:b/>
          <w:color w:val="0000FF"/>
          <w:kern w:val="0"/>
        </w:rPr>
        <w:t>十二、联系方式</w:t>
      </w:r>
    </w:p>
    <w:p w:rsidR="00F411D6" w:rsidRPr="00655A8C" w:rsidRDefault="00F411D6" w:rsidP="00653BB0">
      <w:pPr>
        <w:pStyle w:val="a6"/>
        <w:spacing w:line="276" w:lineRule="auto"/>
        <w:rPr>
          <w:kern w:val="0"/>
        </w:rPr>
      </w:pPr>
      <w:r w:rsidRPr="00655A8C">
        <w:rPr>
          <w:rFonts w:hint="eastAsia"/>
          <w:kern w:val="0"/>
        </w:rPr>
        <w:t>华南师范大学招生单位代码：10574</w:t>
      </w:r>
    </w:p>
    <w:p w:rsidR="00F411D6" w:rsidRPr="00655A8C" w:rsidRDefault="00F411D6" w:rsidP="00653BB0">
      <w:pPr>
        <w:pStyle w:val="a6"/>
        <w:spacing w:line="276" w:lineRule="auto"/>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653BB0">
      <w:pPr>
        <w:pStyle w:val="a6"/>
        <w:spacing w:line="276" w:lineRule="auto"/>
        <w:rPr>
          <w:rFonts w:hAnsi="宋体"/>
        </w:rPr>
      </w:pPr>
      <w:r w:rsidRPr="00655A8C">
        <w:rPr>
          <w:rFonts w:hAnsi="宋体" w:hint="eastAsia"/>
        </w:rPr>
        <w:t>E-mail：</w:t>
      </w:r>
      <w:hyperlink r:id="rId10" w:history="1">
        <w:r w:rsidRPr="00655A8C">
          <w:rPr>
            <w:rStyle w:val="a7"/>
            <w:rFonts w:hAnsi="宋体" w:hint="eastAsia"/>
          </w:rPr>
          <w:t>zsb03@scnu.edu.cn</w:t>
        </w:r>
      </w:hyperlink>
    </w:p>
    <w:p w:rsidR="00F411D6" w:rsidRPr="00655A8C" w:rsidRDefault="00F411D6" w:rsidP="00653BB0">
      <w:pPr>
        <w:pStyle w:val="a6"/>
        <w:spacing w:line="276" w:lineRule="auto"/>
      </w:pPr>
      <w:r w:rsidRPr="00655A8C">
        <w:rPr>
          <w:rFonts w:hint="eastAsia"/>
          <w:kern w:val="0"/>
        </w:rPr>
        <w:t>网址：</w:t>
      </w:r>
      <w:r w:rsidRPr="00655A8C">
        <w:t>http://</w:t>
      </w:r>
      <w:r w:rsidRPr="00655A8C">
        <w:rPr>
          <w:rFonts w:hint="eastAsia"/>
        </w:rPr>
        <w:t>zkc.scnu.edu.cn</w:t>
      </w:r>
    </w:p>
    <w:p w:rsidR="00F411D6" w:rsidRPr="00655A8C" w:rsidRDefault="00F411D6" w:rsidP="00653BB0">
      <w:pPr>
        <w:pStyle w:val="a6"/>
        <w:spacing w:line="276" w:lineRule="auto"/>
        <w:rPr>
          <w:kern w:val="0"/>
        </w:rPr>
      </w:pPr>
      <w:r w:rsidRPr="00655A8C">
        <w:rPr>
          <w:rFonts w:hint="eastAsia"/>
          <w:kern w:val="0"/>
        </w:rPr>
        <w:t>通讯地址：广州市天河区中山大道西55号华南师范大学招生考试处</w:t>
      </w:r>
    </w:p>
    <w:p w:rsidR="00F93D77" w:rsidRDefault="00F411D6" w:rsidP="0065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w:t>
      </w:r>
      <w:r w:rsidR="00CA07E7">
        <w:rPr>
          <w:rFonts w:hint="eastAsia"/>
          <w:kern w:val="0"/>
          <w:szCs w:val="21"/>
        </w:rPr>
        <w:t>2017</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F22924" w:rsidRPr="002F3BF7" w:rsidRDefault="00F22924" w:rsidP="002F3BF7">
      <w:pPr>
        <w:pStyle w:val="a9"/>
        <w:shd w:val="clear" w:color="auto" w:fill="FFFFFF"/>
        <w:spacing w:line="360" w:lineRule="auto"/>
        <w:rPr>
          <w:sz w:val="28"/>
        </w:rPr>
      </w:pPr>
      <w:r w:rsidRPr="002F3BF7">
        <w:rPr>
          <w:rStyle w:val="aa"/>
          <w:rFonts w:hint="eastAsia"/>
          <w:szCs w:val="22"/>
        </w:rPr>
        <w:t>附</w:t>
      </w:r>
      <w:r w:rsidR="002F3BF7" w:rsidRPr="002F3BF7">
        <w:rPr>
          <w:rStyle w:val="aa"/>
          <w:rFonts w:hint="eastAsia"/>
          <w:szCs w:val="22"/>
        </w:rPr>
        <w:t xml:space="preserve">1 </w:t>
      </w:r>
      <w:r w:rsidRPr="002F3BF7">
        <w:rPr>
          <w:rStyle w:val="aa"/>
          <w:rFonts w:hint="eastAsia"/>
          <w:szCs w:val="22"/>
        </w:rPr>
        <w:t>各学院联系方式</w:t>
      </w:r>
    </w:p>
    <w:tbl>
      <w:tblPr>
        <w:tblW w:w="8545" w:type="dxa"/>
        <w:tblInd w:w="-47" w:type="dxa"/>
        <w:tblLayout w:type="fixed"/>
        <w:tblCellMar>
          <w:left w:w="0" w:type="dxa"/>
          <w:right w:w="0" w:type="dxa"/>
        </w:tblCellMar>
        <w:tblLook w:val="04A0"/>
      </w:tblPr>
      <w:tblGrid>
        <w:gridCol w:w="709"/>
        <w:gridCol w:w="1702"/>
        <w:gridCol w:w="1637"/>
        <w:gridCol w:w="4497"/>
      </w:tblGrid>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学院代码</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学院名称</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联系电话（020）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rsidP="000E57B4">
            <w:pPr>
              <w:pStyle w:val="a9"/>
              <w:jc w:val="center"/>
              <w:rPr>
                <w:sz w:val="20"/>
              </w:rPr>
            </w:pPr>
            <w:r w:rsidRPr="002F3BF7">
              <w:rPr>
                <w:rFonts w:hint="eastAsia"/>
                <w:sz w:val="20"/>
                <w:szCs w:val="18"/>
              </w:rPr>
              <w:t>网址</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政治与行政学院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85211425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1" w:history="1">
              <w:r w:rsidR="00F22924" w:rsidRPr="002F3BF7">
                <w:rPr>
                  <w:rStyle w:val="a7"/>
                  <w:rFonts w:hint="eastAsia"/>
                  <w:sz w:val="20"/>
                  <w:szCs w:val="18"/>
                </w:rPr>
                <w:t>http://zhx.scnu.edu.cn/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公共管理学院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rsidP="004C1557">
            <w:pPr>
              <w:pStyle w:val="a9"/>
              <w:jc w:val="center"/>
              <w:rPr>
                <w:sz w:val="20"/>
              </w:rPr>
            </w:pPr>
            <w:r w:rsidRPr="002F3BF7">
              <w:rPr>
                <w:sz w:val="20"/>
                <w:szCs w:val="18"/>
              </w:rPr>
              <w:t>39310586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2" w:history="1">
              <w:r w:rsidR="00F22924" w:rsidRPr="002F3BF7">
                <w:rPr>
                  <w:rStyle w:val="a7"/>
                  <w:rFonts w:hint="eastAsia"/>
                  <w:sz w:val="20"/>
                  <w:szCs w:val="18"/>
                </w:rPr>
                <w:t>http://ggy.scnu.edu.cn/</w:t>
              </w:r>
            </w:hyperlink>
          </w:p>
        </w:tc>
      </w:tr>
      <w:tr w:rsidR="003F1DB3" w:rsidRPr="002F3BF7" w:rsidTr="004C1557">
        <w:trPr>
          <w:trHeight w:val="475"/>
        </w:trPr>
        <w:tc>
          <w:tcPr>
            <w:tcW w:w="709"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003</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经济与管理学院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rPr>
            </w:pPr>
            <w:r w:rsidRPr="002F3BF7">
              <w:rPr>
                <w:rFonts w:hint="eastAsia"/>
                <w:sz w:val="20"/>
                <w:szCs w:val="18"/>
              </w:rPr>
              <w:t>39310352</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171808" w:rsidP="000E57B4">
            <w:pPr>
              <w:pStyle w:val="a9"/>
              <w:jc w:val="center"/>
              <w:rPr>
                <w:sz w:val="20"/>
              </w:rPr>
            </w:pPr>
            <w:hyperlink r:id="rId13" w:history="1">
              <w:r w:rsidR="003F1DB3" w:rsidRPr="002F3BF7">
                <w:rPr>
                  <w:rStyle w:val="a7"/>
                  <w:rFonts w:hint="eastAsia"/>
                  <w:color w:val="800080"/>
                  <w:sz w:val="20"/>
                  <w:szCs w:val="18"/>
                </w:rPr>
                <w:t>http://em.scnu.edu.cn/</w:t>
              </w:r>
            </w:hyperlink>
          </w:p>
        </w:tc>
      </w:tr>
      <w:tr w:rsidR="003F1DB3" w:rsidRPr="002F3BF7" w:rsidTr="004C1557">
        <w:trPr>
          <w:trHeight w:val="415"/>
        </w:trPr>
        <w:tc>
          <w:tcPr>
            <w:tcW w:w="709"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szCs w:val="18"/>
              </w:rPr>
            </w:pPr>
          </w:p>
        </w:tc>
        <w:tc>
          <w:tcPr>
            <w:tcW w:w="1702"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0E57B4">
            <w:pPr>
              <w:pStyle w:val="a9"/>
              <w:jc w:val="center"/>
              <w:rPr>
                <w:sz w:val="20"/>
                <w:szCs w:val="18"/>
              </w:rPr>
            </w:pPr>
            <w:r w:rsidRPr="002F3BF7">
              <w:rPr>
                <w:rFonts w:hint="eastAsia"/>
                <w:sz w:val="20"/>
                <w:szCs w:val="19"/>
              </w:rPr>
              <w:t>MBA中心</w:t>
            </w:r>
          </w:p>
        </w:tc>
        <w:tc>
          <w:tcPr>
            <w:tcW w:w="1637"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szCs w:val="18"/>
              </w:rPr>
            </w:pPr>
            <w:r w:rsidRPr="002F3BF7">
              <w:rPr>
                <w:rFonts w:hint="eastAsia"/>
                <w:sz w:val="20"/>
                <w:szCs w:val="19"/>
              </w:rPr>
              <w:t>39310722</w:t>
            </w:r>
          </w:p>
        </w:tc>
        <w:tc>
          <w:tcPr>
            <w:tcW w:w="4497"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0E57B4">
            <w:pPr>
              <w:pStyle w:val="a9"/>
              <w:jc w:val="center"/>
              <w:rPr>
                <w:sz w:val="20"/>
              </w:rPr>
            </w:pPr>
            <w:r w:rsidRPr="002F3BF7">
              <w:rPr>
                <w:rStyle w:val="a7"/>
                <w:rFonts w:hint="eastAsia"/>
                <w:sz w:val="20"/>
                <w:szCs w:val="18"/>
              </w:rPr>
              <w:t>http://</w:t>
            </w:r>
            <w:r w:rsidR="003F1DB3" w:rsidRPr="002F3BF7">
              <w:rPr>
                <w:rStyle w:val="a7"/>
                <w:sz w:val="20"/>
                <w:szCs w:val="18"/>
              </w:rPr>
              <w:t>mba.scnu.edu.cn</w:t>
            </w:r>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004</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法学院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39310085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4" w:history="1">
              <w:r w:rsidR="00F22924" w:rsidRPr="002F3BF7">
                <w:rPr>
                  <w:rStyle w:val="a7"/>
                  <w:rFonts w:hint="eastAsia"/>
                  <w:sz w:val="20"/>
                  <w:szCs w:val="18"/>
                </w:rPr>
                <w:t>http://fxy.scnu.edu.cn/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005</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教育科学学院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85211326</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5" w:history="1">
              <w:r w:rsidR="00F22924" w:rsidRPr="002F3BF7">
                <w:rPr>
                  <w:rStyle w:val="a7"/>
                  <w:rFonts w:hint="eastAsia"/>
                  <w:sz w:val="20"/>
                  <w:szCs w:val="18"/>
                </w:rPr>
                <w:t>http://jky.scnu.edu.cn/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006</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教育信息技术学院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85216460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6" w:history="1">
              <w:r w:rsidR="00F22924" w:rsidRPr="002F3BF7">
                <w:rPr>
                  <w:rStyle w:val="a7"/>
                  <w:rFonts w:hint="eastAsia"/>
                  <w:sz w:val="20"/>
                  <w:szCs w:val="18"/>
                </w:rPr>
                <w:t>http://site.scnu.edu.cn/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体育科学学院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39310272-8222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7" w:history="1">
              <w:r w:rsidR="00F22924" w:rsidRPr="002F3BF7">
                <w:rPr>
                  <w:rStyle w:val="a7"/>
                  <w:rFonts w:hint="eastAsia"/>
                  <w:sz w:val="20"/>
                  <w:szCs w:val="18"/>
                </w:rPr>
                <w:t>http://sport.scnu.edu.cn/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文学院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39310283</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8" w:history="1">
              <w:r w:rsidR="00F22924" w:rsidRPr="002F3BF7">
                <w:rPr>
                  <w:rStyle w:val="a7"/>
                  <w:rFonts w:hint="eastAsia"/>
                  <w:sz w:val="20"/>
                  <w:szCs w:val="18"/>
                </w:rPr>
                <w:t>http://wxy.scnu.edu.cn/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外国语言文化学院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85210896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rsidP="000E57B4">
            <w:pPr>
              <w:pStyle w:val="a9"/>
              <w:wordWrap w:val="0"/>
              <w:jc w:val="center"/>
              <w:rPr>
                <w:rStyle w:val="a7"/>
                <w:sz w:val="20"/>
                <w:szCs w:val="18"/>
              </w:rPr>
            </w:pPr>
            <w:r w:rsidRPr="002F3BF7">
              <w:rPr>
                <w:rStyle w:val="a7"/>
                <w:sz w:val="20"/>
                <w:szCs w:val="18"/>
              </w:rPr>
              <w:t>http://sfs.scnu.edu.cn/zhaoshengxinxi/</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010</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音乐学院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39310126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19" w:history="1">
              <w:r w:rsidR="00F22924" w:rsidRPr="002F3BF7">
                <w:rPr>
                  <w:rStyle w:val="a7"/>
                  <w:rFonts w:hint="eastAsia"/>
                  <w:sz w:val="20"/>
                  <w:szCs w:val="18"/>
                </w:rPr>
                <w:t>http://music.scnu.edu.cn/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美术学院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85213550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0" w:history="1">
              <w:r w:rsidR="00F22924" w:rsidRPr="002F3BF7">
                <w:rPr>
                  <w:rStyle w:val="a7"/>
                  <w:rFonts w:hint="eastAsia"/>
                  <w:sz w:val="20"/>
                  <w:szCs w:val="18"/>
                </w:rPr>
                <w:t>http://aol.scnu.edu.cn/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历史文化学院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77920">
            <w:pPr>
              <w:pStyle w:val="a9"/>
              <w:jc w:val="center"/>
              <w:rPr>
                <w:sz w:val="20"/>
              </w:rPr>
            </w:pPr>
            <w:r w:rsidRPr="002F3BF7">
              <w:rPr>
                <w:rFonts w:hint="eastAsia"/>
                <w:sz w:val="20"/>
                <w:szCs w:val="18"/>
              </w:rPr>
              <w:t>8521</w:t>
            </w:r>
            <w:r w:rsidR="00E77920">
              <w:rPr>
                <w:rFonts w:hint="eastAsia"/>
                <w:sz w:val="20"/>
                <w:szCs w:val="18"/>
              </w:rPr>
              <w:t>1322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1" w:history="1">
              <w:r w:rsidR="00F22924" w:rsidRPr="002F3BF7">
                <w:rPr>
                  <w:rStyle w:val="a7"/>
                  <w:rFonts w:hint="eastAsia"/>
                  <w:sz w:val="20"/>
                  <w:szCs w:val="18"/>
                </w:rPr>
                <w:t>http://lswh.scnu.edu.cn/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数学科学学院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85216655-8158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2" w:history="1">
              <w:r w:rsidR="00F22924" w:rsidRPr="002F3BF7">
                <w:rPr>
                  <w:rStyle w:val="a7"/>
                  <w:rFonts w:hint="eastAsia"/>
                  <w:sz w:val="20"/>
                  <w:szCs w:val="18"/>
                </w:rPr>
                <w:t>http://202.116.32.252:8080/maths/index.php/</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014</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物理与电信工程学院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39310372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3" w:history="1">
              <w:r w:rsidR="00F22924" w:rsidRPr="002F3BF7">
                <w:rPr>
                  <w:rStyle w:val="a7"/>
                  <w:rFonts w:hint="eastAsia"/>
                  <w:sz w:val="20"/>
                  <w:szCs w:val="18"/>
                </w:rPr>
                <w:t>http://physics.scnu.edu.cn/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015</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信息光电子科技学院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39310311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4" w:history="1">
              <w:r w:rsidR="00F22924" w:rsidRPr="002F3BF7">
                <w:rPr>
                  <w:rStyle w:val="a7"/>
                  <w:rFonts w:hint="eastAsia"/>
                  <w:sz w:val="20"/>
                  <w:szCs w:val="18"/>
                </w:rPr>
                <w:t>http://ioe.scnu.edu.cn/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016</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化学与环境学院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39310380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5" w:history="1">
              <w:r w:rsidR="00F22924" w:rsidRPr="002F3BF7">
                <w:rPr>
                  <w:rStyle w:val="a7"/>
                  <w:rFonts w:hint="eastAsia"/>
                  <w:sz w:val="20"/>
                  <w:szCs w:val="18"/>
                </w:rPr>
                <w:t>http://sce.scnu.edu.cn/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地理科学学院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85214766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6" w:history="1">
              <w:r w:rsidR="00F22924" w:rsidRPr="002F3BF7">
                <w:rPr>
                  <w:rStyle w:val="a7"/>
                  <w:rFonts w:hint="eastAsia"/>
                  <w:sz w:val="20"/>
                  <w:szCs w:val="18"/>
                </w:rPr>
                <w:t>http://geography.scnu.edu.cn/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生命科学学院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85215535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7" w:history="1">
              <w:r w:rsidR="00F22924" w:rsidRPr="002F3BF7">
                <w:rPr>
                  <w:rStyle w:val="a7"/>
                  <w:rFonts w:hint="eastAsia"/>
                  <w:sz w:val="20"/>
                  <w:szCs w:val="18"/>
                </w:rPr>
                <w:t>http://life.scnu.edu.cn/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计算机学院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85211353-108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8" w:history="1">
              <w:r w:rsidR="00F22924" w:rsidRPr="002F3BF7">
                <w:rPr>
                  <w:rStyle w:val="a7"/>
                  <w:rFonts w:hint="eastAsia"/>
                  <w:sz w:val="20"/>
                  <w:szCs w:val="18"/>
                </w:rPr>
                <w:t>http://cs.scnu.edu.cn/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020</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生物光子学研究院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85211436-8202</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29" w:history="1">
              <w:r w:rsidR="00F22924" w:rsidRPr="002F3BF7">
                <w:rPr>
                  <w:rStyle w:val="a7"/>
                  <w:rFonts w:hint="eastAsia"/>
                  <w:sz w:val="20"/>
                  <w:szCs w:val="18"/>
                </w:rPr>
                <w:t>http://biop.scnu.edu.cn/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021</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材料所</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rsidP="004C1557">
            <w:pPr>
              <w:pStyle w:val="a9"/>
              <w:jc w:val="center"/>
              <w:rPr>
                <w:sz w:val="20"/>
              </w:rPr>
            </w:pPr>
            <w:r w:rsidRPr="002F3BF7">
              <w:rPr>
                <w:sz w:val="20"/>
                <w:szCs w:val="18"/>
              </w:rPr>
              <w:t>85212667-805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0" w:history="1">
              <w:r w:rsidR="00F22924" w:rsidRPr="002F3BF7">
                <w:rPr>
                  <w:rStyle w:val="a7"/>
                  <w:rFonts w:hint="eastAsia"/>
                  <w:sz w:val="20"/>
                  <w:szCs w:val="18"/>
                </w:rPr>
                <w:t>http://iomt.scnu.edu.cn/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lastRenderedPageBreak/>
              <w:t>022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国际文化学院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85211488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1" w:history="1">
              <w:r w:rsidR="00F22924" w:rsidRPr="002F3BF7">
                <w:rPr>
                  <w:rStyle w:val="a7"/>
                  <w:rFonts w:hint="eastAsia"/>
                  <w:sz w:val="20"/>
                  <w:szCs w:val="18"/>
                </w:rPr>
                <w:t>http://cicgz.scnu.edu.cn/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旅游管理学院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rsidP="004C1557">
            <w:pPr>
              <w:pStyle w:val="a9"/>
              <w:jc w:val="center"/>
              <w:rPr>
                <w:sz w:val="20"/>
              </w:rPr>
            </w:pPr>
            <w:r w:rsidRPr="002F3BF7">
              <w:rPr>
                <w:sz w:val="20"/>
                <w:szCs w:val="18"/>
              </w:rPr>
              <w:t>85216506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2" w:history="1">
              <w:r w:rsidR="00F22924" w:rsidRPr="002F3BF7">
                <w:rPr>
                  <w:rStyle w:val="a7"/>
                  <w:rFonts w:hint="eastAsia"/>
                  <w:sz w:val="20"/>
                  <w:szCs w:val="18"/>
                </w:rPr>
                <w:t>http://stm.scnu.edu.cn/index.html</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024</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心理学院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3" w:history="1">
              <w:r w:rsidR="00F22924" w:rsidRPr="002F3BF7">
                <w:rPr>
                  <w:rStyle w:val="a7"/>
                  <w:rFonts w:hint="eastAsia"/>
                  <w:sz w:val="20"/>
                  <w:szCs w:val="18"/>
                </w:rPr>
                <w:t>http://psy.scnu.edu.cn/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025</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华南先进光电子研究院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39313713</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4" w:history="1">
              <w:r w:rsidR="00F22924" w:rsidRPr="002F3BF7">
                <w:rPr>
                  <w:rStyle w:val="a7"/>
                  <w:rFonts w:hint="eastAsia"/>
                  <w:color w:val="800080"/>
                  <w:sz w:val="20"/>
                  <w:szCs w:val="18"/>
                </w:rPr>
                <w:t>http://aoe.scnu.edu.cn/</w:t>
              </w:r>
            </w:hyperlink>
          </w:p>
        </w:tc>
      </w:tr>
      <w:tr w:rsidR="00F22924" w:rsidRPr="002F3BF7" w:rsidTr="004C1557">
        <w:trPr>
          <w:trHeight w:val="495"/>
        </w:trPr>
        <w:tc>
          <w:tcPr>
            <w:tcW w:w="709"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027</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szCs w:val="18"/>
              </w:rPr>
            </w:pPr>
            <w:r w:rsidRPr="002F3BF7">
              <w:rPr>
                <w:rFonts w:hint="eastAsia"/>
                <w:sz w:val="20"/>
                <w:szCs w:val="18"/>
              </w:rPr>
              <w:t>基础教育培训与研究院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85216312</w:t>
            </w:r>
          </w:p>
          <w:p w:rsidR="003F2D09" w:rsidRPr="002F3BF7" w:rsidRDefault="003F2D09" w:rsidP="004C1557">
            <w:pPr>
              <w:pStyle w:val="a9"/>
              <w:jc w:val="center"/>
              <w:rPr>
                <w:sz w:val="20"/>
                <w:szCs w:val="18"/>
              </w:rPr>
            </w:pPr>
            <w:r w:rsidRPr="002F3BF7">
              <w:rPr>
                <w:sz w:val="20"/>
                <w:szCs w:val="18"/>
              </w:rPr>
              <w:t>85214108</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171808" w:rsidP="000E57B4">
            <w:pPr>
              <w:pStyle w:val="a9"/>
              <w:jc w:val="center"/>
              <w:rPr>
                <w:sz w:val="20"/>
              </w:rPr>
            </w:pPr>
            <w:hyperlink r:id="rId35" w:history="1">
              <w:r w:rsidR="00F22924" w:rsidRPr="002F3BF7">
                <w:rPr>
                  <w:rStyle w:val="a7"/>
                  <w:rFonts w:ascii="Times New Roman" w:hAnsi="Times New Roman" w:cs="Times New Roman"/>
                  <w:sz w:val="20"/>
                  <w:szCs w:val="19"/>
                </w:rPr>
                <w:t>http://jjy.scnu.edu.cn/</w:t>
              </w:r>
            </w:hyperlink>
          </w:p>
        </w:tc>
      </w:tr>
      <w:tr w:rsidR="00F22924"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4C1557">
            <w:pPr>
              <w:pStyle w:val="a9"/>
              <w:jc w:val="center"/>
              <w:rPr>
                <w:sz w:val="20"/>
                <w:szCs w:val="18"/>
              </w:rPr>
            </w:pPr>
            <w:r>
              <w:rPr>
                <w:rFonts w:hint="eastAsia"/>
                <w:sz w:val="20"/>
                <w:szCs w:val="18"/>
              </w:rPr>
              <w:t>02</w:t>
            </w:r>
            <w:r w:rsidR="004C1557">
              <w:rPr>
                <w:rFonts w:hint="eastAsia"/>
                <w:sz w:val="20"/>
                <w:szCs w:val="1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9"/>
              <w:jc w:val="center"/>
              <w:rPr>
                <w:sz w:val="20"/>
                <w:szCs w:val="18"/>
              </w:rPr>
            </w:pPr>
            <w:r>
              <w:rPr>
                <w:rFonts w:hint="eastAsia"/>
                <w:sz w:val="20"/>
                <w:szCs w:val="18"/>
              </w:rPr>
              <w:t>国际商学院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0E57B4" w:rsidP="004C1557">
            <w:pPr>
              <w:pStyle w:val="a9"/>
              <w:jc w:val="center"/>
              <w:rPr>
                <w:sz w:val="20"/>
                <w:szCs w:val="18"/>
              </w:rPr>
            </w:pPr>
            <w:r w:rsidRPr="000E57B4">
              <w:rPr>
                <w:sz w:val="20"/>
                <w:szCs w:val="18"/>
              </w:rPr>
              <w:t>0757-86687813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4535BE" w:rsidP="000E57B4">
            <w:pPr>
              <w:pStyle w:val="a9"/>
              <w:jc w:val="center"/>
              <w:rPr>
                <w:rStyle w:val="a7"/>
                <w:color w:val="800080"/>
                <w:sz w:val="20"/>
                <w:szCs w:val="19"/>
              </w:rPr>
            </w:pPr>
            <w:r w:rsidRPr="004535BE">
              <w:rPr>
                <w:rStyle w:val="a7"/>
                <w:color w:val="800080"/>
                <w:sz w:val="20"/>
                <w:szCs w:val="19"/>
              </w:rPr>
              <w:t>http://ibc.scnu.edu.cn/</w:t>
            </w:r>
          </w:p>
        </w:tc>
      </w:tr>
      <w:tr w:rsidR="009C4AD7"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030</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脑科学</w:t>
            </w:r>
            <w:r w:rsidR="004C1557">
              <w:rPr>
                <w:rFonts w:hint="eastAsia"/>
                <w:sz w:val="20"/>
                <w:szCs w:val="18"/>
              </w:rPr>
              <w:t>与康复医学研究院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sz w:val="20"/>
                <w:szCs w:val="18"/>
              </w:rPr>
              <w:t>85213767</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9C4AD7" w:rsidRPr="002F3BF7" w:rsidRDefault="009C4AD7" w:rsidP="000E57B4">
            <w:pPr>
              <w:pStyle w:val="a9"/>
              <w:jc w:val="center"/>
              <w:rPr>
                <w:rStyle w:val="a7"/>
                <w:color w:val="800080"/>
                <w:sz w:val="20"/>
                <w:szCs w:val="19"/>
              </w:rPr>
            </w:pP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5"/>
        </w:trPr>
        <w:tc>
          <w:tcPr>
            <w:tcW w:w="709"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033</w:t>
            </w:r>
          </w:p>
        </w:tc>
        <w:tc>
          <w:tcPr>
            <w:tcW w:w="1702" w:type="dxa"/>
          </w:tcPr>
          <w:p w:rsidR="000E57B4" w:rsidRDefault="000E57B4" w:rsidP="000E57B4">
            <w:pPr>
              <w:widowControl/>
              <w:jc w:val="left"/>
              <w:rPr>
                <w:rFonts w:ascii="宋体" w:hAnsi="宋体" w:cs="宋体"/>
                <w:kern w:val="0"/>
                <w:szCs w:val="21"/>
              </w:rPr>
            </w:pPr>
            <w:r w:rsidRPr="004C1557">
              <w:rPr>
                <w:rFonts w:ascii="宋体" w:hAnsi="宋体" w:cs="宋体" w:hint="eastAsia"/>
                <w:kern w:val="0"/>
                <w:szCs w:val="21"/>
              </w:rPr>
              <w:t>马克思主义学院</w:t>
            </w:r>
          </w:p>
        </w:tc>
        <w:tc>
          <w:tcPr>
            <w:tcW w:w="1637"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0E57B4">
              <w:rPr>
                <w:rFonts w:ascii="宋体" w:hAnsi="宋体" w:cs="宋体"/>
                <w:kern w:val="0"/>
                <w:szCs w:val="21"/>
              </w:rPr>
              <w:t>85210042</w:t>
            </w:r>
          </w:p>
        </w:tc>
        <w:tc>
          <w:tcPr>
            <w:tcW w:w="4497" w:type="dxa"/>
          </w:tcPr>
          <w:p w:rsidR="000E57B4" w:rsidRDefault="004535BE" w:rsidP="004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4535BE">
              <w:rPr>
                <w:rFonts w:ascii="宋体" w:hAnsi="宋体" w:cs="宋体"/>
                <w:kern w:val="0"/>
                <w:szCs w:val="21"/>
              </w:rPr>
              <w:t>http://mks.scnu.edu.cn/</w:t>
            </w: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9"/>
        </w:trPr>
        <w:tc>
          <w:tcPr>
            <w:tcW w:w="709"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034</w:t>
            </w:r>
          </w:p>
        </w:tc>
        <w:tc>
          <w:tcPr>
            <w:tcW w:w="1702"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环境研究院</w:t>
            </w:r>
          </w:p>
        </w:tc>
        <w:tc>
          <w:tcPr>
            <w:tcW w:w="1637"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宋体" w:hAnsi="宋体" w:cs="宋体"/>
                <w:kern w:val="0"/>
                <w:szCs w:val="21"/>
              </w:rPr>
            </w:pPr>
            <w:r w:rsidRPr="000E57B4">
              <w:rPr>
                <w:rFonts w:ascii="宋体" w:hAnsi="宋体" w:cs="宋体"/>
                <w:kern w:val="0"/>
                <w:szCs w:val="21"/>
              </w:rPr>
              <w:t>39310381</w:t>
            </w:r>
          </w:p>
        </w:tc>
        <w:tc>
          <w:tcPr>
            <w:tcW w:w="4497"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p>
        </w:tc>
      </w:tr>
    </w:tbl>
    <w:p w:rsidR="00F411D6"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2F3BF7" w:rsidRPr="009D6B16" w:rsidRDefault="002F3BF7" w:rsidP="009D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b/>
          <w:bCs/>
          <w:color w:val="FF0000"/>
          <w:kern w:val="0"/>
          <w:szCs w:val="21"/>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00CA07E7">
        <w:rPr>
          <w:rFonts w:ascii="Calibri" w:eastAsia="仿宋_GB2312" w:hAnsi="Calibri" w:hint="eastAsia"/>
          <w:b/>
          <w:sz w:val="28"/>
          <w:szCs w:val="32"/>
        </w:rPr>
        <w:t>2018</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w:t>
      </w:r>
      <w:r w:rsidR="00CA07E7" w:rsidRPr="002F3BF7">
        <w:rPr>
          <w:rFonts w:ascii="仿宋_GB2312" w:eastAsia="仿宋_GB2312" w:hAnsi="Calibri" w:hint="eastAsia"/>
          <w:sz w:val="24"/>
          <w:szCs w:val="32"/>
        </w:rPr>
        <w:t>《华南师范大学</w:t>
      </w:r>
      <w:r w:rsidR="00CA07E7">
        <w:rPr>
          <w:rFonts w:ascii="仿宋_GB2312" w:eastAsia="仿宋_GB2312" w:hAnsi="Calibri" w:hint="eastAsia"/>
          <w:sz w:val="24"/>
          <w:szCs w:val="32"/>
        </w:rPr>
        <w:t>2018</w:t>
      </w:r>
      <w:r w:rsidRPr="002F3BF7">
        <w:rPr>
          <w:rFonts w:ascii="仿宋_GB2312" w:eastAsia="仿宋_GB2312" w:hAnsi="Calibri" w:hint="eastAsia"/>
          <w:sz w:val="24"/>
          <w:szCs w:val="32"/>
        </w:rPr>
        <w:t>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lastRenderedPageBreak/>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6"/>
      <w:footerReference w:type="even" r:id="rId37"/>
      <w:footerReference w:type="default" r:id="rId38"/>
      <w:pgSz w:w="11906" w:h="16838"/>
      <w:pgMar w:top="1440"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D6" w:rsidRDefault="009C4ED6" w:rsidP="00EB1011">
      <w:r>
        <w:separator/>
      </w:r>
    </w:p>
  </w:endnote>
  <w:endnote w:type="continuationSeparator" w:id="0">
    <w:p w:rsidR="009C4ED6" w:rsidRDefault="009C4ED6" w:rsidP="00E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171808">
    <w:pPr>
      <w:pStyle w:val="a3"/>
      <w:framePr w:wrap="around" w:vAnchor="text" w:hAnchor="margin" w:xAlign="right" w:y="1"/>
      <w:rPr>
        <w:rStyle w:val="a4"/>
      </w:rPr>
    </w:pPr>
    <w:r>
      <w:rPr>
        <w:rStyle w:val="a4"/>
      </w:rPr>
      <w:fldChar w:fldCharType="begin"/>
    </w:r>
    <w:r w:rsidR="00D13FF8">
      <w:rPr>
        <w:rStyle w:val="a4"/>
      </w:rPr>
      <w:instrText xml:space="preserve">PAGE  </w:instrText>
    </w:r>
    <w:r>
      <w:rPr>
        <w:rStyle w:val="a4"/>
      </w:rPr>
      <w:fldChar w:fldCharType="end"/>
    </w:r>
  </w:p>
  <w:p w:rsidR="00D13FF8" w:rsidRDefault="00D13FF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188"/>
      <w:docPartObj>
        <w:docPartGallery w:val="Page Numbers (Bottom of Page)"/>
        <w:docPartUnique/>
      </w:docPartObj>
    </w:sdtPr>
    <w:sdtContent>
      <w:p w:rsidR="00BF7372" w:rsidRDefault="00171808">
        <w:pPr>
          <w:pStyle w:val="a3"/>
          <w:jc w:val="center"/>
        </w:pPr>
        <w:r w:rsidRPr="00171808">
          <w:fldChar w:fldCharType="begin"/>
        </w:r>
        <w:r w:rsidR="004E2AF0">
          <w:instrText xml:space="preserve"> PAGE   \* MERGEFORMAT </w:instrText>
        </w:r>
        <w:r w:rsidRPr="00171808">
          <w:fldChar w:fldCharType="separate"/>
        </w:r>
        <w:r w:rsidR="00E77920" w:rsidRPr="00E77920">
          <w:rPr>
            <w:noProof/>
            <w:lang w:val="zh-CN"/>
          </w:rPr>
          <w:t>10</w:t>
        </w:r>
        <w:r>
          <w:rPr>
            <w:noProof/>
            <w:lang w:val="zh-CN"/>
          </w:rPr>
          <w:fldChar w:fldCharType="end"/>
        </w:r>
      </w:p>
    </w:sdtContent>
  </w:sdt>
  <w:p w:rsidR="00D13FF8" w:rsidRDefault="00D13FF8" w:rsidP="00C979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D6" w:rsidRDefault="009C4ED6" w:rsidP="00EB1011">
      <w:r>
        <w:separator/>
      </w:r>
    </w:p>
  </w:footnote>
  <w:footnote w:type="continuationSeparator" w:id="0">
    <w:p w:rsidR="009C4ED6" w:rsidRDefault="009C4ED6" w:rsidP="00EB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D13FF8" w:rsidP="00C979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1D6"/>
    <w:rsid w:val="00000DC1"/>
    <w:rsid w:val="00020351"/>
    <w:rsid w:val="00056046"/>
    <w:rsid w:val="0006110F"/>
    <w:rsid w:val="00061D63"/>
    <w:rsid w:val="0007230D"/>
    <w:rsid w:val="000732D9"/>
    <w:rsid w:val="00085C30"/>
    <w:rsid w:val="00087912"/>
    <w:rsid w:val="000A18E4"/>
    <w:rsid w:val="000E57B4"/>
    <w:rsid w:val="00137FF5"/>
    <w:rsid w:val="00141097"/>
    <w:rsid w:val="001451FB"/>
    <w:rsid w:val="001504C5"/>
    <w:rsid w:val="001645EB"/>
    <w:rsid w:val="00171808"/>
    <w:rsid w:val="001863FD"/>
    <w:rsid w:val="00191467"/>
    <w:rsid w:val="001D5444"/>
    <w:rsid w:val="001E11A2"/>
    <w:rsid w:val="001E5A9E"/>
    <w:rsid w:val="001E60C1"/>
    <w:rsid w:val="001F2D12"/>
    <w:rsid w:val="00211F4A"/>
    <w:rsid w:val="00227C06"/>
    <w:rsid w:val="00244EF5"/>
    <w:rsid w:val="00251437"/>
    <w:rsid w:val="00290B2D"/>
    <w:rsid w:val="002914DF"/>
    <w:rsid w:val="002C75FE"/>
    <w:rsid w:val="002D1A82"/>
    <w:rsid w:val="002F3BF7"/>
    <w:rsid w:val="00314571"/>
    <w:rsid w:val="003550E2"/>
    <w:rsid w:val="00381A38"/>
    <w:rsid w:val="00381BEB"/>
    <w:rsid w:val="00392A52"/>
    <w:rsid w:val="0039375E"/>
    <w:rsid w:val="003A6A03"/>
    <w:rsid w:val="003B7A81"/>
    <w:rsid w:val="003E5FF5"/>
    <w:rsid w:val="003E6414"/>
    <w:rsid w:val="003F1DB3"/>
    <w:rsid w:val="003F2D09"/>
    <w:rsid w:val="003F7888"/>
    <w:rsid w:val="00434E04"/>
    <w:rsid w:val="00447DD5"/>
    <w:rsid w:val="004535BE"/>
    <w:rsid w:val="004631F4"/>
    <w:rsid w:val="004A3272"/>
    <w:rsid w:val="004A40DA"/>
    <w:rsid w:val="004B2E41"/>
    <w:rsid w:val="004C1557"/>
    <w:rsid w:val="004D3268"/>
    <w:rsid w:val="004E2AF0"/>
    <w:rsid w:val="004E3B56"/>
    <w:rsid w:val="005255C3"/>
    <w:rsid w:val="00544435"/>
    <w:rsid w:val="00592724"/>
    <w:rsid w:val="005B4A33"/>
    <w:rsid w:val="005C044E"/>
    <w:rsid w:val="005D2F4C"/>
    <w:rsid w:val="005D327B"/>
    <w:rsid w:val="005D7447"/>
    <w:rsid w:val="005F3EC2"/>
    <w:rsid w:val="00611434"/>
    <w:rsid w:val="0062064C"/>
    <w:rsid w:val="00625DC7"/>
    <w:rsid w:val="00636629"/>
    <w:rsid w:val="00653BB0"/>
    <w:rsid w:val="00654AFC"/>
    <w:rsid w:val="00655A8C"/>
    <w:rsid w:val="00664342"/>
    <w:rsid w:val="006655D1"/>
    <w:rsid w:val="00684FBF"/>
    <w:rsid w:val="00694046"/>
    <w:rsid w:val="006A22DE"/>
    <w:rsid w:val="006E1BA8"/>
    <w:rsid w:val="006F3C1F"/>
    <w:rsid w:val="00710CB8"/>
    <w:rsid w:val="00720CEB"/>
    <w:rsid w:val="007772A3"/>
    <w:rsid w:val="007A5C09"/>
    <w:rsid w:val="007B0931"/>
    <w:rsid w:val="007E0F40"/>
    <w:rsid w:val="007E4570"/>
    <w:rsid w:val="007E484D"/>
    <w:rsid w:val="007E6851"/>
    <w:rsid w:val="00822246"/>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4902"/>
    <w:rsid w:val="009558F3"/>
    <w:rsid w:val="00960264"/>
    <w:rsid w:val="009C4AD7"/>
    <w:rsid w:val="009C4ED6"/>
    <w:rsid w:val="009D0997"/>
    <w:rsid w:val="009D2440"/>
    <w:rsid w:val="009D6B16"/>
    <w:rsid w:val="009F34BC"/>
    <w:rsid w:val="00A05442"/>
    <w:rsid w:val="00A240F4"/>
    <w:rsid w:val="00A37464"/>
    <w:rsid w:val="00A43845"/>
    <w:rsid w:val="00A54763"/>
    <w:rsid w:val="00A65F92"/>
    <w:rsid w:val="00A6650A"/>
    <w:rsid w:val="00A95CAB"/>
    <w:rsid w:val="00AB7AF1"/>
    <w:rsid w:val="00AD1F84"/>
    <w:rsid w:val="00AD2F65"/>
    <w:rsid w:val="00AD4DEE"/>
    <w:rsid w:val="00AD640A"/>
    <w:rsid w:val="00B1032A"/>
    <w:rsid w:val="00B141FD"/>
    <w:rsid w:val="00B16C2D"/>
    <w:rsid w:val="00B21CC5"/>
    <w:rsid w:val="00B60413"/>
    <w:rsid w:val="00B67C6E"/>
    <w:rsid w:val="00B749EE"/>
    <w:rsid w:val="00BB0404"/>
    <w:rsid w:val="00BE56B7"/>
    <w:rsid w:val="00BF7372"/>
    <w:rsid w:val="00C06EA3"/>
    <w:rsid w:val="00C07ED4"/>
    <w:rsid w:val="00C1597B"/>
    <w:rsid w:val="00C20F37"/>
    <w:rsid w:val="00C2422C"/>
    <w:rsid w:val="00C5724F"/>
    <w:rsid w:val="00C757A6"/>
    <w:rsid w:val="00C97952"/>
    <w:rsid w:val="00CA07E7"/>
    <w:rsid w:val="00CC0065"/>
    <w:rsid w:val="00CD768C"/>
    <w:rsid w:val="00CF2D74"/>
    <w:rsid w:val="00D058E8"/>
    <w:rsid w:val="00D13FF8"/>
    <w:rsid w:val="00D239B4"/>
    <w:rsid w:val="00D27BFE"/>
    <w:rsid w:val="00DE46AF"/>
    <w:rsid w:val="00DF2651"/>
    <w:rsid w:val="00E0282F"/>
    <w:rsid w:val="00E0609B"/>
    <w:rsid w:val="00E61D0F"/>
    <w:rsid w:val="00E77920"/>
    <w:rsid w:val="00E94063"/>
    <w:rsid w:val="00E95968"/>
    <w:rsid w:val="00EA693E"/>
    <w:rsid w:val="00EB1011"/>
    <w:rsid w:val="00EC0626"/>
    <w:rsid w:val="00EE4C6B"/>
    <w:rsid w:val="00EF0B25"/>
    <w:rsid w:val="00EF6135"/>
    <w:rsid w:val="00F22924"/>
    <w:rsid w:val="00F31152"/>
    <w:rsid w:val="00F3136E"/>
    <w:rsid w:val="00F411D6"/>
    <w:rsid w:val="00F527EF"/>
    <w:rsid w:val="00F757A9"/>
    <w:rsid w:val="00F75906"/>
    <w:rsid w:val="00F76DAC"/>
    <w:rsid w:val="00F93D77"/>
    <w:rsid w:val="00FA33A4"/>
    <w:rsid w:val="00FC2A1B"/>
    <w:rsid w:val="00FC30EF"/>
    <w:rsid w:val="00FE09F5"/>
    <w:rsid w:val="00FE2DF9"/>
    <w:rsid w:val="00FE3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411D6"/>
    <w:rPr>
      <w:rFonts w:ascii="黑体" w:eastAsia="黑体" w:hAnsi="Courier New" w:cs="Courier New"/>
      <w:kern w:val="0"/>
      <w:sz w:val="20"/>
      <w:szCs w:val="20"/>
    </w:rPr>
  </w:style>
  <w:style w:type="paragraph" w:styleId="a3">
    <w:name w:val="footer"/>
    <w:basedOn w:val="a"/>
    <w:link w:val="Char"/>
    <w:uiPriority w:val="99"/>
    <w:rsid w:val="00F411D6"/>
    <w:pPr>
      <w:tabs>
        <w:tab w:val="center" w:pos="4153"/>
        <w:tab w:val="right" w:pos="8306"/>
      </w:tabs>
      <w:snapToGrid w:val="0"/>
      <w:jc w:val="left"/>
    </w:pPr>
    <w:rPr>
      <w:sz w:val="18"/>
      <w:szCs w:val="18"/>
    </w:rPr>
  </w:style>
  <w:style w:type="character" w:customStyle="1" w:styleId="Char">
    <w:name w:val="页脚 Char"/>
    <w:basedOn w:val="a0"/>
    <w:link w:val="a3"/>
    <w:uiPriority w:val="99"/>
    <w:rsid w:val="00F411D6"/>
    <w:rPr>
      <w:rFonts w:ascii="Times New Roman" w:eastAsia="宋体" w:hAnsi="Times New Roman" w:cs="Times New Roman"/>
      <w:sz w:val="18"/>
      <w:szCs w:val="18"/>
    </w:rPr>
  </w:style>
  <w:style w:type="character" w:styleId="a4">
    <w:name w:val="page number"/>
    <w:basedOn w:val="a0"/>
    <w:rsid w:val="00F411D6"/>
  </w:style>
  <w:style w:type="paragraph" w:styleId="a5">
    <w:name w:val="header"/>
    <w:basedOn w:val="a"/>
    <w:link w:val="Char0"/>
    <w:rsid w:val="00F4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411D6"/>
    <w:rPr>
      <w:rFonts w:ascii="Times New Roman" w:eastAsia="宋体" w:hAnsi="Times New Roman" w:cs="Times New Roman"/>
      <w:sz w:val="18"/>
      <w:szCs w:val="18"/>
    </w:rPr>
  </w:style>
  <w:style w:type="paragraph" w:styleId="a6">
    <w:name w:val="Plain Text"/>
    <w:basedOn w:val="a"/>
    <w:link w:val="Char1"/>
    <w:rsid w:val="00F411D6"/>
    <w:rPr>
      <w:rFonts w:ascii="宋体" w:hAnsi="Courier New" w:cs="Courier New"/>
      <w:szCs w:val="21"/>
    </w:rPr>
  </w:style>
  <w:style w:type="character" w:customStyle="1" w:styleId="Char1">
    <w:name w:val="纯文本 Char"/>
    <w:basedOn w:val="a0"/>
    <w:link w:val="a6"/>
    <w:rsid w:val="00F411D6"/>
    <w:rPr>
      <w:rFonts w:ascii="宋体" w:eastAsia="宋体" w:hAnsi="Courier New" w:cs="Courier New"/>
      <w:szCs w:val="21"/>
    </w:rPr>
  </w:style>
  <w:style w:type="character" w:styleId="a7">
    <w:name w:val="Hyperlink"/>
    <w:basedOn w:val="a0"/>
    <w:rsid w:val="00F411D6"/>
    <w:rPr>
      <w:color w:val="0000FF"/>
      <w:u w:val="single"/>
    </w:rPr>
  </w:style>
  <w:style w:type="paragraph" w:styleId="a8">
    <w:name w:val="Balloon Text"/>
    <w:basedOn w:val="a"/>
    <w:link w:val="Char2"/>
    <w:uiPriority w:val="99"/>
    <w:semiHidden/>
    <w:unhideWhenUsed/>
    <w:rsid w:val="00684FBF"/>
    <w:rPr>
      <w:sz w:val="18"/>
      <w:szCs w:val="18"/>
    </w:rPr>
  </w:style>
  <w:style w:type="character" w:customStyle="1" w:styleId="Char2">
    <w:name w:val="批注框文本 Char"/>
    <w:basedOn w:val="a0"/>
    <w:link w:val="a8"/>
    <w:uiPriority w:val="99"/>
    <w:semiHidden/>
    <w:rsid w:val="00684FBF"/>
    <w:rPr>
      <w:rFonts w:ascii="Times New Roman" w:eastAsia="宋体" w:hAnsi="Times New Roman" w:cs="Times New Roman"/>
      <w:sz w:val="18"/>
      <w:szCs w:val="18"/>
    </w:rPr>
  </w:style>
  <w:style w:type="paragraph" w:styleId="a9">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F22924"/>
    <w:rPr>
      <w:b/>
      <w:bCs/>
      <w:i w:val="0"/>
      <w:iCs w:val="0"/>
    </w:rPr>
  </w:style>
  <w:style w:type="character" w:styleId="ab">
    <w:name w:val="FollowedHyperlink"/>
    <w:basedOn w:val="a0"/>
    <w:uiPriority w:val="99"/>
    <w:semiHidden/>
    <w:unhideWhenUsed/>
    <w:rsid w:val="004B2E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b.scnu.edu.cn/zsbv6/2018ssml/index.htm" TargetMode="External"/><Relationship Id="rId13" Type="http://schemas.openxmlformats.org/officeDocument/2006/relationships/hyperlink" Target="http://em.scnu.edu.cn/" TargetMode="External"/><Relationship Id="rId18" Type="http://schemas.openxmlformats.org/officeDocument/2006/relationships/hyperlink" Target="http://wxy.scnu.edu.cn/" TargetMode="External"/><Relationship Id="rId26" Type="http://schemas.openxmlformats.org/officeDocument/2006/relationships/hyperlink" Target="http://geography.scnu.edu.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swh.scnu.edu.cn/" TargetMode="External"/><Relationship Id="rId34" Type="http://schemas.openxmlformats.org/officeDocument/2006/relationships/hyperlink" Target="http://aoe.scnu.edu.cn/" TargetMode="External"/><Relationship Id="rId7" Type="http://schemas.openxmlformats.org/officeDocument/2006/relationships/endnotes" Target="endnotes.xml"/><Relationship Id="rId12" Type="http://schemas.openxmlformats.org/officeDocument/2006/relationships/hyperlink" Target="http://ggy.scnu.edu.cn/" TargetMode="External"/><Relationship Id="rId17" Type="http://schemas.openxmlformats.org/officeDocument/2006/relationships/hyperlink" Target="http://sport.scnu.edu.cn/" TargetMode="External"/><Relationship Id="rId25" Type="http://schemas.openxmlformats.org/officeDocument/2006/relationships/hyperlink" Target="http://sce.scnu.edu.cn/" TargetMode="External"/><Relationship Id="rId33" Type="http://schemas.openxmlformats.org/officeDocument/2006/relationships/hyperlink" Target="http://psy.scnu.edu.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te.scnu.edu.cn/" TargetMode="External"/><Relationship Id="rId20" Type="http://schemas.openxmlformats.org/officeDocument/2006/relationships/hyperlink" Target="http://aol.scnu.edu.cn/" TargetMode="External"/><Relationship Id="rId29" Type="http://schemas.openxmlformats.org/officeDocument/2006/relationships/hyperlink" Target="http://biop.scn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scnu.edu.cn/" TargetMode="External"/><Relationship Id="rId24" Type="http://schemas.openxmlformats.org/officeDocument/2006/relationships/hyperlink" Target="http://ioe.scnu.edu.cn/" TargetMode="External"/><Relationship Id="rId32" Type="http://schemas.openxmlformats.org/officeDocument/2006/relationships/hyperlink" Target="http://stm.scnu.edu.cn/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ky.scnu.edu.cn/" TargetMode="External"/><Relationship Id="rId23" Type="http://schemas.openxmlformats.org/officeDocument/2006/relationships/hyperlink" Target="http://physics.scnu.edu.cn/" TargetMode="External"/><Relationship Id="rId28" Type="http://schemas.openxmlformats.org/officeDocument/2006/relationships/hyperlink" Target="http://cs.scnu.edu.cn/" TargetMode="External"/><Relationship Id="rId36" Type="http://schemas.openxmlformats.org/officeDocument/2006/relationships/header" Target="header1.xml"/><Relationship Id="rId10" Type="http://schemas.openxmlformats.org/officeDocument/2006/relationships/hyperlink" Target="mailto:zsb03@scnu.edu.cn" TargetMode="External"/><Relationship Id="rId19" Type="http://schemas.openxmlformats.org/officeDocument/2006/relationships/hyperlink" Target="http://music.scnu.edu.cn/" TargetMode="External"/><Relationship Id="rId31" Type="http://schemas.openxmlformats.org/officeDocument/2006/relationships/hyperlink" Target="http://cicgz.scnu.edu.cn/" TargetMode="External"/><Relationship Id="rId4" Type="http://schemas.openxmlformats.org/officeDocument/2006/relationships/settings" Target="settings.xml"/><Relationship Id="rId9" Type="http://schemas.openxmlformats.org/officeDocument/2006/relationships/hyperlink" Target="http://zsb.scnu.edu.cn/zsbv6/2018ssml/index.htm" TargetMode="External"/><Relationship Id="rId14" Type="http://schemas.openxmlformats.org/officeDocument/2006/relationships/hyperlink" Target="http://fxy.scnu.edu.cn/" TargetMode="External"/><Relationship Id="rId22" Type="http://schemas.openxmlformats.org/officeDocument/2006/relationships/hyperlink" Target="http://202.116.32.252:8080/maths/index.php/" TargetMode="External"/><Relationship Id="rId27" Type="http://schemas.openxmlformats.org/officeDocument/2006/relationships/hyperlink" Target="http://life.scnu.edu.cn/" TargetMode="External"/><Relationship Id="rId30" Type="http://schemas.openxmlformats.org/officeDocument/2006/relationships/hyperlink" Target="http://iomt.scnu.edu.cn/" TargetMode="External"/><Relationship Id="rId35" Type="http://schemas.openxmlformats.org/officeDocument/2006/relationships/hyperlink" Target="http://jjy.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AC7E25-0851-4F3D-B101-F6A172C0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12</Pages>
  <Words>2060</Words>
  <Characters>11747</Characters>
  <Application>Microsoft Office Word</Application>
  <DocSecurity>0</DocSecurity>
  <Lines>97</Lines>
  <Paragraphs>27</Paragraphs>
  <ScaleCrop>false</ScaleCrop>
  <Company>微软中国</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孙楹 </cp:lastModifiedBy>
  <cp:revision>94</cp:revision>
  <cp:lastPrinted>2017-09-15T07:55:00Z</cp:lastPrinted>
  <dcterms:created xsi:type="dcterms:W3CDTF">2016-09-08T00:34:00Z</dcterms:created>
  <dcterms:modified xsi:type="dcterms:W3CDTF">2017-09-29T06:47:00Z</dcterms:modified>
</cp:coreProperties>
</file>