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44016" w14:textId="77777777" w:rsidR="00287131" w:rsidRDefault="00734230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中山大学</w:t>
      </w:r>
      <w:r w:rsidR="00575A78" w:rsidRPr="00287131">
        <w:rPr>
          <w:rFonts w:ascii="方正小标宋简体" w:eastAsia="方正小标宋简体" w:hAnsi="方正小标宋简体" w:cs="方正小标宋简体" w:hint="eastAsia"/>
          <w:sz w:val="44"/>
          <w:szCs w:val="44"/>
        </w:rPr>
        <w:t>附属第八医院</w:t>
      </w:r>
    </w:p>
    <w:p w14:paraId="53EAD58E" w14:textId="6E1A55C8" w:rsidR="00B5257D" w:rsidRDefault="00734230">
      <w:pPr>
        <w:spacing w:line="54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</w:t>
      </w:r>
      <w:r w:rsidR="00094674">
        <w:rPr>
          <w:rFonts w:ascii="方正小标宋简体" w:eastAsia="方正小标宋简体" w:hAnsi="方正小标宋简体" w:cs="方正小标宋简体"/>
          <w:sz w:val="44"/>
          <w:szCs w:val="44"/>
        </w:rPr>
        <w:t>20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年硕士研究生</w:t>
      </w:r>
      <w:r w:rsidR="00610953">
        <w:rPr>
          <w:rFonts w:ascii="方正小标宋简体" w:eastAsia="方正小标宋简体" w:hAnsi="方正小标宋简体" w:cs="方正小标宋简体" w:hint="eastAsia"/>
          <w:sz w:val="44"/>
          <w:szCs w:val="44"/>
        </w:rPr>
        <w:t>招生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复试录取</w:t>
      </w:r>
      <w:r w:rsidR="00FB583C">
        <w:rPr>
          <w:rFonts w:ascii="方正小标宋简体" w:eastAsia="方正小标宋简体" w:hAnsi="方正小标宋简体" w:cs="方正小标宋简体" w:hint="eastAsia"/>
          <w:sz w:val="44"/>
          <w:szCs w:val="44"/>
        </w:rPr>
        <w:t>方案</w:t>
      </w:r>
    </w:p>
    <w:p w14:paraId="730F7C47" w14:textId="77777777" w:rsidR="00B5257D" w:rsidRDefault="00B5257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1577040A" w14:textId="111BF7A1" w:rsidR="00F219F5" w:rsidRDefault="004E576C" w:rsidP="006920E1">
      <w:pPr>
        <w:spacing w:line="540" w:lineRule="exact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 w:rsidRPr="004E576C">
        <w:rPr>
          <w:rFonts w:ascii="仿宋" w:eastAsia="仿宋" w:hAnsi="仿宋" w:cs="仿宋" w:hint="eastAsia"/>
          <w:sz w:val="32"/>
          <w:szCs w:val="32"/>
        </w:rPr>
        <w:t>根据教育部《2020年全国硕士研究生招生工作管理规定》（教学函〔2019〕6号）</w:t>
      </w:r>
      <w:r w:rsidR="00E6553F">
        <w:rPr>
          <w:rFonts w:ascii="仿宋" w:eastAsia="仿宋" w:hAnsi="仿宋" w:cs="仿宋" w:hint="eastAsia"/>
          <w:sz w:val="32"/>
          <w:szCs w:val="32"/>
        </w:rPr>
        <w:t>、</w:t>
      </w:r>
      <w:r w:rsidRPr="004E576C">
        <w:rPr>
          <w:rFonts w:ascii="仿宋" w:eastAsia="仿宋" w:hAnsi="仿宋" w:cs="仿宋" w:hint="eastAsia"/>
          <w:sz w:val="32"/>
          <w:szCs w:val="32"/>
        </w:rPr>
        <w:t>《教育部办公厅关于做好2020年全国硕士研究生复试工作的通知》（教学厅〔2020〕4号）</w:t>
      </w:r>
      <w:r w:rsidR="00E6553F">
        <w:rPr>
          <w:rFonts w:ascii="仿宋" w:eastAsia="仿宋" w:hAnsi="仿宋" w:cs="仿宋" w:hint="eastAsia"/>
          <w:sz w:val="32"/>
          <w:szCs w:val="32"/>
        </w:rPr>
        <w:t>、《中山大学</w:t>
      </w:r>
      <w:r w:rsidR="00E6553F" w:rsidRPr="00E6553F">
        <w:rPr>
          <w:rFonts w:ascii="仿宋" w:eastAsia="仿宋" w:hAnsi="仿宋" w:cs="仿宋" w:hint="eastAsia"/>
          <w:sz w:val="32"/>
          <w:szCs w:val="32"/>
        </w:rPr>
        <w:t>关于做好2020年硕士研究生复试录取工作的通知</w:t>
      </w:r>
      <w:r w:rsidR="00E6553F">
        <w:rPr>
          <w:rFonts w:ascii="仿宋" w:eastAsia="仿宋" w:hAnsi="仿宋" w:cs="仿宋" w:hint="eastAsia"/>
          <w:sz w:val="32"/>
          <w:szCs w:val="32"/>
        </w:rPr>
        <w:t>》</w:t>
      </w:r>
      <w:r w:rsidRPr="004E576C">
        <w:rPr>
          <w:rFonts w:ascii="仿宋" w:eastAsia="仿宋" w:hAnsi="仿宋" w:cs="仿宋" w:hint="eastAsia"/>
          <w:sz w:val="32"/>
          <w:szCs w:val="32"/>
        </w:rPr>
        <w:t>等相关文件精神，结合疫情防控要求及我院各专业</w:t>
      </w:r>
      <w:r w:rsidR="00E6553F">
        <w:rPr>
          <w:rFonts w:ascii="仿宋" w:eastAsia="仿宋" w:hAnsi="仿宋" w:cs="仿宋" w:hint="eastAsia"/>
          <w:sz w:val="32"/>
          <w:szCs w:val="32"/>
        </w:rPr>
        <w:t>（</w:t>
      </w:r>
      <w:r w:rsidRPr="004E576C">
        <w:rPr>
          <w:rFonts w:ascii="仿宋" w:eastAsia="仿宋" w:hAnsi="仿宋" w:cs="仿宋" w:hint="eastAsia"/>
          <w:sz w:val="32"/>
          <w:szCs w:val="32"/>
        </w:rPr>
        <w:t>方向</w:t>
      </w:r>
      <w:r w:rsidR="00E6553F">
        <w:rPr>
          <w:rFonts w:ascii="仿宋" w:eastAsia="仿宋" w:hAnsi="仿宋" w:cs="仿宋" w:hint="eastAsia"/>
          <w:sz w:val="32"/>
          <w:szCs w:val="32"/>
        </w:rPr>
        <w:t>）</w:t>
      </w:r>
      <w:r w:rsidRPr="004E576C">
        <w:rPr>
          <w:rFonts w:ascii="仿宋" w:eastAsia="仿宋" w:hAnsi="仿宋" w:cs="仿宋" w:hint="eastAsia"/>
          <w:sz w:val="32"/>
          <w:szCs w:val="32"/>
        </w:rPr>
        <w:t>考生实际情况，制定本</w:t>
      </w:r>
      <w:r w:rsidR="00466A54">
        <w:rPr>
          <w:rFonts w:ascii="仿宋" w:eastAsia="仿宋" w:hAnsi="仿宋" w:cs="仿宋" w:hint="eastAsia"/>
          <w:sz w:val="32"/>
          <w:szCs w:val="32"/>
        </w:rPr>
        <w:t>方案</w:t>
      </w:r>
      <w:r w:rsidRPr="004E576C">
        <w:rPr>
          <w:rFonts w:ascii="仿宋" w:eastAsia="仿宋" w:hAnsi="仿宋" w:cs="仿宋" w:hint="eastAsia"/>
          <w:sz w:val="32"/>
          <w:szCs w:val="32"/>
        </w:rPr>
        <w:t>。</w:t>
      </w:r>
    </w:p>
    <w:p w14:paraId="3E11826C" w14:textId="34936594" w:rsidR="00B5257D" w:rsidRDefault="00734230">
      <w:pPr>
        <w:spacing w:line="540" w:lineRule="exact"/>
        <w:ind w:firstLineChars="200" w:firstLine="643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一、复试</w:t>
      </w:r>
      <w:r w:rsidR="00380DF8">
        <w:rPr>
          <w:rFonts w:ascii="仿宋" w:eastAsia="仿宋" w:hAnsi="仿宋" w:cs="仿宋" w:hint="eastAsia"/>
          <w:b/>
          <w:sz w:val="32"/>
          <w:szCs w:val="32"/>
        </w:rPr>
        <w:t>分数线和</w:t>
      </w:r>
      <w:r w:rsidR="00380DF8">
        <w:rPr>
          <w:rFonts w:ascii="仿宋" w:eastAsia="仿宋" w:hAnsi="仿宋" w:cs="仿宋"/>
          <w:b/>
          <w:sz w:val="32"/>
          <w:szCs w:val="32"/>
        </w:rPr>
        <w:t>复试</w:t>
      </w:r>
      <w:r>
        <w:rPr>
          <w:rFonts w:ascii="仿宋" w:eastAsia="仿宋" w:hAnsi="仿宋" w:cs="仿宋" w:hint="eastAsia"/>
          <w:b/>
          <w:sz w:val="32"/>
          <w:szCs w:val="32"/>
        </w:rPr>
        <w:t>名单</w:t>
      </w:r>
    </w:p>
    <w:p w14:paraId="5EDCD00C" w14:textId="086F2965" w:rsidR="00EC59AD" w:rsidRDefault="00EC59A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1.我院各专业（方向）复试分数线如下：</w:t>
      </w:r>
    </w:p>
    <w:tbl>
      <w:tblPr>
        <w:tblW w:w="8686" w:type="dxa"/>
        <w:jc w:val="center"/>
        <w:tblLook w:val="04A0" w:firstRow="1" w:lastRow="0" w:firstColumn="1" w:lastColumn="0" w:noHBand="0" w:noVBand="1"/>
      </w:tblPr>
      <w:tblGrid>
        <w:gridCol w:w="496"/>
        <w:gridCol w:w="1355"/>
        <w:gridCol w:w="891"/>
        <w:gridCol w:w="593"/>
        <w:gridCol w:w="1276"/>
        <w:gridCol w:w="851"/>
        <w:gridCol w:w="811"/>
        <w:gridCol w:w="919"/>
        <w:gridCol w:w="872"/>
        <w:gridCol w:w="622"/>
      </w:tblGrid>
      <w:tr w:rsidR="006920E1" w:rsidRPr="00380DF8" w14:paraId="5608775F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0BCBBAC" w14:textId="3D2E3CB8" w:rsidR="00AC7834" w:rsidRPr="00380DF8" w:rsidRDefault="00AC7834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91CF8" w14:textId="77777777" w:rsidR="00AC7834" w:rsidRPr="00380DF8" w:rsidRDefault="00AC7834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80DF8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89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36B367A" w14:textId="020988B6" w:rsidR="00AC7834" w:rsidRPr="00380DF8" w:rsidRDefault="00AC7834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80DF8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5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7100FB9" w14:textId="138D9EB8" w:rsidR="00AC7834" w:rsidRPr="00380DF8" w:rsidRDefault="00AC7834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方向代码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90991" w14:textId="21DDAFC3" w:rsidR="00AC7834" w:rsidRPr="00380DF8" w:rsidRDefault="00AC7834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方向名称</w:t>
            </w:r>
          </w:p>
        </w:tc>
        <w:tc>
          <w:tcPr>
            <w:tcW w:w="25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EDCE6" w14:textId="77777777" w:rsidR="00AC7834" w:rsidRPr="00380DF8" w:rsidRDefault="00AC7834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80DF8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复试分数线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D093F" w14:textId="77777C96" w:rsidR="00AC7834" w:rsidRPr="00380DF8" w:rsidRDefault="00086C97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EA5793" w:rsidRPr="00380DF8" w14:paraId="2E714B1F" w14:textId="77777777" w:rsidTr="00CE4420">
        <w:trPr>
          <w:gridAfter w:val="1"/>
          <w:wAfter w:w="622" w:type="dxa"/>
          <w:trHeight w:val="375"/>
          <w:jc w:val="center"/>
        </w:trPr>
        <w:tc>
          <w:tcPr>
            <w:tcW w:w="4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2A31EE" w14:textId="77777777" w:rsidR="00AC7834" w:rsidRPr="00380DF8" w:rsidRDefault="00AC7834" w:rsidP="00380DF8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B4973" w14:textId="77777777" w:rsidR="00AC7834" w:rsidRPr="00380DF8" w:rsidRDefault="00AC7834" w:rsidP="00380DF8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542CBE" w14:textId="77777777" w:rsidR="00AC7834" w:rsidRPr="00380DF8" w:rsidRDefault="00AC7834" w:rsidP="00380DF8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6BBCB9" w14:textId="2315C5DB" w:rsidR="00AC7834" w:rsidRPr="00380DF8" w:rsidRDefault="00AC7834" w:rsidP="00380DF8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D8856" w14:textId="3E38218C" w:rsidR="00AC7834" w:rsidRPr="00380DF8" w:rsidRDefault="00AC7834" w:rsidP="00380DF8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7D5A7" w14:textId="77777777" w:rsidR="00AC7834" w:rsidRPr="00380DF8" w:rsidRDefault="00AC7834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80DF8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C5C1B" w14:textId="77777777" w:rsidR="00AC7834" w:rsidRPr="00380DF8" w:rsidRDefault="00AC7834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80DF8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政治/外语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65BFD" w14:textId="77777777" w:rsidR="00AC7834" w:rsidRPr="00380DF8" w:rsidRDefault="00AC7834" w:rsidP="00380DF8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80DF8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业务课</w:t>
            </w: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3CD21" w14:textId="77777777" w:rsidR="00AC7834" w:rsidRPr="00380DF8" w:rsidRDefault="00AC7834" w:rsidP="00380DF8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EA5793" w:rsidRPr="00380DF8" w14:paraId="110D7DFC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8703B" w14:textId="5F5E5DA0" w:rsidR="00AC7834" w:rsidRPr="00AC7834" w:rsidRDefault="002921DB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F63D4" w14:textId="12CC7B28" w:rsidR="00AC7834" w:rsidRPr="00AC7834" w:rsidRDefault="00EA5793" w:rsidP="00534D2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1001</w:t>
            </w:r>
            <w:r w:rsidR="00534D2F"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8899" w14:textId="499D6C2C" w:rsidR="00AC7834" w:rsidRPr="00AC7834" w:rsidRDefault="00534D2F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基础医学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5FB1F" w14:textId="61416919" w:rsidR="00AC7834" w:rsidRPr="00AC7834" w:rsidRDefault="00AC783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7A78BB">
              <w:t>J2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FAE2D" w14:textId="374BA821" w:rsidR="00AC7834" w:rsidRPr="009F166C" w:rsidRDefault="00534D2F" w:rsidP="00534D2F">
            <w:pPr>
              <w:widowControl/>
              <w:jc w:val="center"/>
            </w:pPr>
            <w:r w:rsidRPr="009F166C">
              <w:rPr>
                <w:rFonts w:hint="eastAsia"/>
              </w:rPr>
              <w:t>基础医学（</w:t>
            </w:r>
            <w:r w:rsidRPr="00AF01F0">
              <w:rPr>
                <w:rFonts w:hint="eastAsia"/>
              </w:rPr>
              <w:t>分子医学</w:t>
            </w:r>
            <w:r w:rsidRPr="009F166C">
              <w:rPr>
                <w:rFonts w:hint="eastAsia"/>
              </w:rPr>
              <w:t>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9CCFD" w14:textId="6C7DD327" w:rsidR="00AC7834" w:rsidRPr="00AC7834" w:rsidRDefault="001B5E4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9DB2E" w14:textId="321A5EDA" w:rsidR="00AC7834" w:rsidRPr="00AC7834" w:rsidRDefault="001B5E4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A4250" w14:textId="38B5A963" w:rsidR="00AC7834" w:rsidRPr="00AC7834" w:rsidRDefault="001B5E4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EBF4B" w14:textId="3DF36B59" w:rsidR="00AC7834" w:rsidRPr="00AC7834" w:rsidRDefault="00AC783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A5793" w:rsidRPr="00380DF8" w14:paraId="59BA47FB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CCDB3" w14:textId="5DC1401C" w:rsidR="00AC7834" w:rsidRPr="00AC7834" w:rsidRDefault="002921DB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8CEC4" w14:textId="2C300CCA" w:rsidR="00AC7834" w:rsidRPr="00AC7834" w:rsidRDefault="00EA5793" w:rsidP="00534D2F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10020</w:t>
            </w:r>
            <w:r w:rsidR="00534D2F"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310586" w14:textId="4A676258" w:rsidR="00AC7834" w:rsidRPr="00AC7834" w:rsidRDefault="00534D2F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临床医学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DDB18" w14:textId="2569BBE6" w:rsidR="00AC7834" w:rsidRPr="00AC7834" w:rsidRDefault="00AC783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7A78BB">
              <w:t>02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AF37A" w14:textId="7B34B650" w:rsidR="00AC7834" w:rsidRPr="009F166C" w:rsidRDefault="00534D2F" w:rsidP="006920E1">
            <w:pPr>
              <w:widowControl/>
              <w:jc w:val="center"/>
            </w:pPr>
            <w:r w:rsidRPr="00AF01F0">
              <w:rPr>
                <w:rFonts w:hint="eastAsia"/>
              </w:rPr>
              <w:t>儿科学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B34EF" w14:textId="30430DEE" w:rsidR="00AC7834" w:rsidRPr="00AC7834" w:rsidRDefault="001B5E4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A95B5" w14:textId="177A2879" w:rsidR="00AC7834" w:rsidRPr="00AC7834" w:rsidRDefault="001B5E4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E1547" w14:textId="446F6899" w:rsidR="00AC7834" w:rsidRPr="00AC7834" w:rsidRDefault="001B5E4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2F412" w14:textId="3E69FBB1" w:rsidR="00AC7834" w:rsidRPr="00AC7834" w:rsidRDefault="00AC7834" w:rsidP="006920E1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B5E44" w:rsidRPr="00380DF8" w14:paraId="12064880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96472" w14:textId="00836675" w:rsidR="001B5E44" w:rsidRPr="00AC7834" w:rsidRDefault="002921DB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95B4F" w14:textId="57357FDB" w:rsidR="001B5E44" w:rsidRPr="00AC7834" w:rsidRDefault="001B5E44" w:rsidP="002F585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1002</w:t>
            </w:r>
            <w:r w:rsidR="00534D2F"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30C0BC" w14:textId="3A76D8AA" w:rsidR="001B5E44" w:rsidRPr="00AC7834" w:rsidRDefault="00534D2F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临床医学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EE0BC" w14:textId="74B8BC1F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7A78BB">
              <w:t>07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0707A" w14:textId="7C62BF01" w:rsidR="001B5E44" w:rsidRPr="009F166C" w:rsidRDefault="00534D2F" w:rsidP="001B5E44">
            <w:pPr>
              <w:widowControl/>
              <w:jc w:val="center"/>
            </w:pPr>
            <w:r w:rsidRPr="00AF01F0">
              <w:rPr>
                <w:rFonts w:hint="eastAsia"/>
              </w:rPr>
              <w:t>影像医学与核医学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7CC8A" w14:textId="734693FA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EAA43" w14:textId="75A7DF5E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6CE43" w14:textId="44311B99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3DF31" w14:textId="02E97E49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B5E44" w:rsidRPr="00380DF8" w14:paraId="5EAB93BD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D7680" w14:textId="73C546BC" w:rsidR="001B5E44" w:rsidRPr="00AC7834" w:rsidRDefault="002921DB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B2E61" w14:textId="2AFC9F90" w:rsidR="001B5E44" w:rsidRPr="00AC7834" w:rsidRDefault="00534D2F" w:rsidP="002F585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1002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F2032" w14:textId="38822F21" w:rsidR="001B5E44" w:rsidRPr="00AC7834" w:rsidRDefault="00534D2F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临床医学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C2F9A7" w14:textId="6E15DBBB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7A78BB">
              <w:t>08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04D32" w14:textId="7556DA54" w:rsidR="001B5E44" w:rsidRPr="009F166C" w:rsidRDefault="00534D2F" w:rsidP="001B5E44">
            <w:pPr>
              <w:widowControl/>
              <w:jc w:val="center"/>
            </w:pPr>
            <w:r w:rsidRPr="00AF01F0">
              <w:rPr>
                <w:rFonts w:hint="eastAsia"/>
              </w:rPr>
              <w:t>临床检诊断学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E1C42" w14:textId="2002C473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EC014" w14:textId="253733E4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BB0A1" w14:textId="51CE6993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409DF" w14:textId="529E66D9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B5E44" w:rsidRPr="00380DF8" w14:paraId="0B6AD67A" w14:textId="3C4105DE" w:rsidTr="00CE4420">
        <w:trPr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0EC47" w14:textId="5A03D41C" w:rsidR="001B5E44" w:rsidRPr="00AC7834" w:rsidRDefault="002921DB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1905E" w14:textId="76B50BA2" w:rsidR="001B5E44" w:rsidRPr="00AC7834" w:rsidRDefault="00050457" w:rsidP="002F585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1002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C4D79" w14:textId="1A8C40E3" w:rsidR="001B5E44" w:rsidRPr="00AC7834" w:rsidRDefault="00050457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临床医学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50762" w14:textId="579B997B" w:rsidR="001B5E44" w:rsidRPr="00610953" w:rsidRDefault="001B5E44" w:rsidP="001B5E44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610953">
              <w:t>31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8E7B6" w14:textId="11A201AF" w:rsidR="001B5E44" w:rsidRPr="00610953" w:rsidRDefault="00050457" w:rsidP="001B5E44">
            <w:pPr>
              <w:widowControl/>
              <w:jc w:val="center"/>
            </w:pPr>
            <w:r w:rsidRPr="00610953">
              <w:rPr>
                <w:rFonts w:hint="eastAsia"/>
              </w:rPr>
              <w:t>内科学（心血管病）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DF1EF" w14:textId="0F27596A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715E0" w14:textId="739DEBE1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EE0C2" w14:textId="0C6F15AC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136AA" w14:textId="57230A92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vAlign w:val="center"/>
          </w:tcPr>
          <w:p w14:paraId="258ADABC" w14:textId="285F6345" w:rsidR="001B5E44" w:rsidRPr="00380DF8" w:rsidRDefault="001B5E44" w:rsidP="001B5E44">
            <w:pPr>
              <w:widowControl/>
              <w:jc w:val="left"/>
            </w:pPr>
          </w:p>
        </w:tc>
      </w:tr>
      <w:tr w:rsidR="001B5E44" w:rsidRPr="00380DF8" w14:paraId="698CE272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105543" w14:textId="28016CEE" w:rsidR="001B5E44" w:rsidRPr="00AC7834" w:rsidRDefault="002921DB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70608" w14:textId="1C9F0F6C" w:rsidR="001B5E44" w:rsidRPr="00AC7834" w:rsidRDefault="00050457" w:rsidP="002F585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1002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F4BE7" w14:textId="1D1F74F5" w:rsidR="001B5E44" w:rsidRPr="00AC7834" w:rsidRDefault="00050457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临床医学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FC571" w14:textId="075BE9F7" w:rsidR="001B5E44" w:rsidRPr="00610953" w:rsidRDefault="001B5E44" w:rsidP="001B5E44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610953">
              <w:t>32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668E1" w14:textId="5AD6A2DC" w:rsidR="001B5E44" w:rsidRPr="00610953" w:rsidRDefault="00050457" w:rsidP="001B5E44">
            <w:pPr>
              <w:widowControl/>
              <w:jc w:val="center"/>
            </w:pPr>
            <w:r w:rsidRPr="00610953">
              <w:rPr>
                <w:rFonts w:hint="eastAsia"/>
              </w:rPr>
              <w:t>内科学（血液病）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237A3" w14:textId="7732B32D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D2F06" w14:textId="6F10BCB5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1C59B" w14:textId="7024533A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6AFA4" w14:textId="212AC0B0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B5E44" w:rsidRPr="00380DF8" w14:paraId="075B02F4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F1C97" w14:textId="389A621D" w:rsidR="001B5E44" w:rsidRPr="00AC7834" w:rsidRDefault="002921DB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C80A4" w14:textId="3C99D26E" w:rsidR="001B5E44" w:rsidRPr="00AC7834" w:rsidRDefault="00050457" w:rsidP="002F585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1002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FE7CD" w14:textId="742A9143" w:rsidR="001B5E44" w:rsidRPr="00AC7834" w:rsidRDefault="00050457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临床医学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AC5D3E" w14:textId="6C2B59E2" w:rsidR="001B5E44" w:rsidRPr="00610953" w:rsidRDefault="001B5E44" w:rsidP="001B5E44">
            <w:pPr>
              <w:widowControl/>
              <w:jc w:val="center"/>
              <w:rPr>
                <w:rFonts w:ascii="等线" w:eastAsia="等线" w:hAnsi="等线" w:cs="宋体"/>
                <w:kern w:val="0"/>
                <w:sz w:val="18"/>
                <w:szCs w:val="18"/>
              </w:rPr>
            </w:pPr>
            <w:r w:rsidRPr="00610953">
              <w:t>34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1EF16" w14:textId="2013A63C" w:rsidR="001B5E44" w:rsidRPr="00610953" w:rsidRDefault="00050457" w:rsidP="001B5E44">
            <w:pPr>
              <w:widowControl/>
              <w:jc w:val="center"/>
            </w:pPr>
            <w:r w:rsidRPr="00610953">
              <w:rPr>
                <w:rFonts w:hint="eastAsia"/>
              </w:rPr>
              <w:t>内科学（消化系病）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DF77C" w14:textId="2CDD1F0B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C1761" w14:textId="39FCBB45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9BB14" w14:textId="2FA90A7A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ADC1C" w14:textId="002ED55E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B5E44" w:rsidRPr="00380DF8" w14:paraId="5A8D01E9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BE49B" w14:textId="03A87AF8" w:rsidR="001B5E44" w:rsidRPr="00AC7834" w:rsidRDefault="002921DB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197A2" w14:textId="0303BDF2" w:rsidR="001B5E44" w:rsidRPr="00AC7834" w:rsidRDefault="00050457" w:rsidP="002F585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1002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62FEFE" w14:textId="419A954D" w:rsidR="001B5E44" w:rsidRPr="00AC7834" w:rsidRDefault="00050457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临床医学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DD0148" w14:textId="562412EF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7A78BB">
              <w:t>42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70B09" w14:textId="625E8124" w:rsidR="001B5E44" w:rsidRPr="009F166C" w:rsidRDefault="00050457" w:rsidP="001B5E44">
            <w:pPr>
              <w:widowControl/>
              <w:jc w:val="center"/>
            </w:pPr>
            <w:r w:rsidRPr="009F166C">
              <w:rPr>
                <w:rFonts w:hint="eastAsia"/>
              </w:rPr>
              <w:t>外科学（骨外）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F370D" w14:textId="5E8D2E93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FE54F" w14:textId="694097D7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CDDA5" w14:textId="6E0DF628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FC388" w14:textId="1FBC17D2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B5E44" w:rsidRPr="00380DF8" w14:paraId="755B2713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C3F2F" w14:textId="2BAF76F8" w:rsidR="001B5E44" w:rsidRPr="00AC7834" w:rsidRDefault="002921DB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435E7" w14:textId="28A961AE" w:rsidR="001B5E44" w:rsidRPr="00AC7834" w:rsidRDefault="00050457" w:rsidP="002F585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1002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64A1AD" w14:textId="05152183" w:rsidR="001B5E44" w:rsidRPr="00AC7834" w:rsidRDefault="00050457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临床医学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B63FC" w14:textId="40F740F4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 w:rsidRPr="007A78BB">
              <w:t>18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770DE" w14:textId="16B35524" w:rsidR="001B5E44" w:rsidRPr="009F166C" w:rsidRDefault="00050457" w:rsidP="001B5E44">
            <w:pPr>
              <w:widowControl/>
              <w:jc w:val="center"/>
            </w:pPr>
            <w:r w:rsidRPr="00AF01F0">
              <w:rPr>
                <w:rFonts w:hint="eastAsia"/>
              </w:rPr>
              <w:t>急诊医学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1E8F0" w14:textId="78D6028B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2156E" w14:textId="452C7EBD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CF96B" w14:textId="5706F63F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9839F" w14:textId="0DEA8E43" w:rsidR="001B5E44" w:rsidRPr="00AC7834" w:rsidRDefault="001B5E44" w:rsidP="001B5E4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B0A18" w:rsidRPr="00380DF8" w14:paraId="30FE0E68" w14:textId="77777777" w:rsidTr="00CE4420">
        <w:trPr>
          <w:gridAfter w:val="1"/>
          <w:wAfter w:w="622" w:type="dxa"/>
          <w:trHeight w:val="300"/>
          <w:jc w:val="center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1A5A62" w14:textId="0BA0CAF6" w:rsidR="001B0A18" w:rsidRDefault="002921DB" w:rsidP="001B0A1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A0CFD" w14:textId="4017F32A" w:rsidR="001B0A18" w:rsidRDefault="001B0A18" w:rsidP="001B0A1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101000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A0FFE9" w14:textId="71D86ECB" w:rsidR="001B0A18" w:rsidRPr="00AF01F0" w:rsidRDefault="001B0A18" w:rsidP="001B0A18">
            <w:pPr>
              <w:widowControl/>
              <w:jc w:val="center"/>
            </w:pPr>
            <w:r w:rsidRPr="00AF01F0">
              <w:rPr>
                <w:rFonts w:hint="eastAsia"/>
              </w:rPr>
              <w:t>医学技术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64863" w14:textId="171F481A" w:rsidR="001B0A18" w:rsidRDefault="001B0A18" w:rsidP="001B0A18">
            <w:pPr>
              <w:widowControl/>
              <w:jc w:val="center"/>
            </w:pPr>
            <w:r>
              <w:rPr>
                <w:rFonts w:hint="eastAsia"/>
              </w:rPr>
              <w:t>82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3E763" w14:textId="261DC5B8" w:rsidR="001B0A18" w:rsidRPr="0077756C" w:rsidRDefault="001B0A18" w:rsidP="001B0A18">
            <w:pPr>
              <w:widowControl/>
              <w:jc w:val="center"/>
            </w:pPr>
            <w:r w:rsidRPr="006754C3">
              <w:rPr>
                <w:rFonts w:hint="eastAsia"/>
              </w:rPr>
              <w:t>医学检验技术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0B0AE" w14:textId="5F36E721" w:rsidR="001B0A18" w:rsidRDefault="001B0A18" w:rsidP="001B0A1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6FCBE" w14:textId="584DBB2C" w:rsidR="001B0A18" w:rsidRDefault="001B0A18" w:rsidP="001B0A1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AF6D7" w14:textId="39126D30" w:rsidR="001B0A18" w:rsidRDefault="001B0A18" w:rsidP="001B0A1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C6C92" w14:textId="77777777" w:rsidR="001B0A18" w:rsidRPr="00AC7834" w:rsidRDefault="001B0A18" w:rsidP="001B0A18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1DE743B0" w14:textId="77777777" w:rsidR="006920E1" w:rsidRDefault="006920E1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40C53F1A" w14:textId="562E4AE5" w:rsidR="00B5257D" w:rsidRDefault="00EC59A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 w:rsidR="00734230">
        <w:rPr>
          <w:rFonts w:ascii="仿宋" w:eastAsia="仿宋" w:hAnsi="仿宋" w:cs="仿宋" w:hint="eastAsia"/>
          <w:sz w:val="32"/>
          <w:szCs w:val="32"/>
        </w:rPr>
        <w:t>.初试成绩符合我</w:t>
      </w:r>
      <w:r>
        <w:rPr>
          <w:rFonts w:ascii="仿宋" w:eastAsia="仿宋" w:hAnsi="仿宋" w:cs="仿宋" w:hint="eastAsia"/>
          <w:sz w:val="32"/>
          <w:szCs w:val="32"/>
        </w:rPr>
        <w:t>院复试分数线</w:t>
      </w:r>
      <w:r w:rsidR="00734230">
        <w:rPr>
          <w:rFonts w:ascii="仿宋" w:eastAsia="仿宋" w:hAnsi="仿宋" w:cs="仿宋" w:hint="eastAsia"/>
          <w:sz w:val="32"/>
          <w:szCs w:val="32"/>
        </w:rPr>
        <w:t>要求者，按专业</w:t>
      </w:r>
      <w:r w:rsidR="00E6553F">
        <w:rPr>
          <w:rFonts w:ascii="仿宋" w:eastAsia="仿宋" w:hAnsi="仿宋" w:cs="仿宋" w:hint="eastAsia"/>
          <w:sz w:val="32"/>
          <w:szCs w:val="32"/>
        </w:rPr>
        <w:t>（方向）</w:t>
      </w:r>
      <w:r w:rsidR="00734230">
        <w:rPr>
          <w:rFonts w:ascii="仿宋" w:eastAsia="仿宋" w:hAnsi="仿宋" w:cs="仿宋" w:hint="eastAsia"/>
          <w:sz w:val="32"/>
          <w:szCs w:val="32"/>
        </w:rPr>
        <w:t>总分从高到低的顺序确定本专业</w:t>
      </w:r>
      <w:r w:rsidR="00E6553F">
        <w:rPr>
          <w:rFonts w:ascii="仿宋" w:eastAsia="仿宋" w:hAnsi="仿宋" w:cs="仿宋" w:hint="eastAsia"/>
          <w:sz w:val="32"/>
          <w:szCs w:val="32"/>
        </w:rPr>
        <w:t>（</w:t>
      </w:r>
      <w:r w:rsidR="00734230">
        <w:rPr>
          <w:rFonts w:ascii="仿宋" w:eastAsia="仿宋" w:hAnsi="仿宋" w:cs="仿宋" w:hint="eastAsia"/>
          <w:sz w:val="32"/>
          <w:szCs w:val="32"/>
        </w:rPr>
        <w:t>方向</w:t>
      </w:r>
      <w:r w:rsidR="00E6553F">
        <w:rPr>
          <w:rFonts w:ascii="仿宋" w:eastAsia="仿宋" w:hAnsi="仿宋" w:cs="仿宋"/>
          <w:sz w:val="32"/>
          <w:szCs w:val="32"/>
        </w:rPr>
        <w:t>）</w:t>
      </w:r>
      <w:r w:rsidR="00734230">
        <w:rPr>
          <w:rFonts w:ascii="仿宋" w:eastAsia="仿宋" w:hAnsi="仿宋" w:cs="仿宋" w:hint="eastAsia"/>
          <w:sz w:val="32"/>
          <w:szCs w:val="32"/>
        </w:rPr>
        <w:t>参加复试的考生名单。</w:t>
      </w:r>
    </w:p>
    <w:p w14:paraId="494906C7" w14:textId="4DCA5CC7" w:rsidR="00EB7E87" w:rsidRDefault="00EB7E87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附属第八医院2020年硕士研究生招生复试名单见附件1。</w:t>
      </w:r>
    </w:p>
    <w:p w14:paraId="344AC83A" w14:textId="5B8187BB" w:rsidR="00B5257D" w:rsidRDefault="00EB7E87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 w:rsidR="00734230">
        <w:rPr>
          <w:rFonts w:ascii="仿宋" w:eastAsia="仿宋" w:hAnsi="仿宋" w:cs="仿宋" w:hint="eastAsia"/>
          <w:sz w:val="32"/>
          <w:szCs w:val="32"/>
        </w:rPr>
        <w:t>.各专业</w:t>
      </w:r>
      <w:r w:rsidR="00A33761">
        <w:rPr>
          <w:rFonts w:ascii="仿宋" w:eastAsia="仿宋" w:hAnsi="仿宋" w:cs="仿宋" w:hint="eastAsia"/>
          <w:sz w:val="32"/>
          <w:szCs w:val="32"/>
        </w:rPr>
        <w:t>（方向</w:t>
      </w:r>
      <w:r w:rsidR="00A33761">
        <w:rPr>
          <w:rFonts w:ascii="仿宋" w:eastAsia="仿宋" w:hAnsi="仿宋" w:cs="仿宋"/>
          <w:sz w:val="32"/>
          <w:szCs w:val="32"/>
        </w:rPr>
        <w:t>）</w:t>
      </w:r>
      <w:r w:rsidR="00734230">
        <w:rPr>
          <w:rFonts w:ascii="仿宋" w:eastAsia="仿宋" w:hAnsi="仿宋" w:cs="仿宋" w:hint="eastAsia"/>
          <w:sz w:val="32"/>
          <w:szCs w:val="32"/>
        </w:rPr>
        <w:t>拟招生人数如下</w:t>
      </w:r>
      <w:r w:rsidR="00594001">
        <w:rPr>
          <w:rFonts w:ascii="仿宋" w:eastAsia="仿宋" w:hAnsi="仿宋" w:cs="仿宋" w:hint="eastAsia"/>
          <w:sz w:val="32"/>
          <w:szCs w:val="32"/>
        </w:rPr>
        <w:t>，</w:t>
      </w:r>
      <w:r w:rsidR="00A33761" w:rsidRPr="009F166C">
        <w:rPr>
          <w:rFonts w:ascii="仿宋" w:eastAsia="仿宋" w:hAnsi="仿宋" w:cs="仿宋" w:hint="eastAsia"/>
          <w:sz w:val="32"/>
          <w:szCs w:val="32"/>
        </w:rPr>
        <w:t>将根据情况调整</w:t>
      </w:r>
      <w:r w:rsidR="00A33761">
        <w:rPr>
          <w:rFonts w:ascii="仿宋" w:eastAsia="仿宋" w:hAnsi="仿宋" w:cs="仿宋" w:hint="eastAsia"/>
          <w:sz w:val="32"/>
          <w:szCs w:val="32"/>
        </w:rPr>
        <w:t>，</w:t>
      </w:r>
      <w:r w:rsidR="00594001">
        <w:rPr>
          <w:rFonts w:ascii="仿宋" w:eastAsia="仿宋" w:hAnsi="仿宋" w:cs="仿宋" w:hint="eastAsia"/>
          <w:sz w:val="32"/>
          <w:szCs w:val="32"/>
        </w:rPr>
        <w:t>最终以实际录取人数为准</w:t>
      </w:r>
      <w:r w:rsidR="00734230">
        <w:rPr>
          <w:rFonts w:ascii="仿宋" w:eastAsia="仿宋" w:hAnsi="仿宋" w:cs="仿宋" w:hint="eastAsia"/>
          <w:sz w:val="32"/>
          <w:szCs w:val="32"/>
        </w:rPr>
        <w:t>：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1984"/>
        <w:gridCol w:w="992"/>
        <w:gridCol w:w="851"/>
        <w:gridCol w:w="992"/>
        <w:gridCol w:w="2410"/>
      </w:tblGrid>
      <w:tr w:rsidR="00DE0912" w14:paraId="6CD307C1" w14:textId="77777777" w:rsidTr="00DE0912">
        <w:trPr>
          <w:jc w:val="center"/>
        </w:trPr>
        <w:tc>
          <w:tcPr>
            <w:tcW w:w="1351" w:type="dxa"/>
          </w:tcPr>
          <w:p w14:paraId="05F4B330" w14:textId="48FC13D9" w:rsidR="00203FDC" w:rsidRPr="00FB3DDE" w:rsidRDefault="00203FDC" w:rsidP="00FB3DDE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3DDE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专业（方向）代码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F01FA7" w14:textId="099251D0" w:rsidR="00203FDC" w:rsidRPr="00FB3DDE" w:rsidRDefault="00203FDC" w:rsidP="00FB3DDE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3DDE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专业（方向）名称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FB278E" w14:textId="77777777" w:rsidR="00203FDC" w:rsidRPr="00FB3DDE" w:rsidRDefault="00203FDC" w:rsidP="00FB3DDE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3DDE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总计划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293CEA" w14:textId="77777777" w:rsidR="00203FDC" w:rsidRPr="00FB3DDE" w:rsidRDefault="00203FDC" w:rsidP="00FB3DDE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3DDE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已招推免生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12BE0B" w14:textId="36933C0A" w:rsidR="00203FDC" w:rsidRPr="00FB3DDE" w:rsidRDefault="00007483" w:rsidP="00FB3DDE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公开招考</w:t>
            </w:r>
            <w:r w:rsidR="00203FDC" w:rsidRPr="00FB3DDE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计划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116817" w14:textId="77777777" w:rsidR="00203FDC" w:rsidRPr="00FB3DDE" w:rsidRDefault="00203FDC" w:rsidP="00FB3DDE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B3DDE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525E9A" w:rsidRPr="00CD7A16" w14:paraId="23A519D0" w14:textId="77777777" w:rsidTr="00DE0912">
        <w:trPr>
          <w:jc w:val="center"/>
        </w:trPr>
        <w:tc>
          <w:tcPr>
            <w:tcW w:w="1351" w:type="dxa"/>
          </w:tcPr>
          <w:p w14:paraId="52341745" w14:textId="4EC71EC0" w:rsidR="00525E9A" w:rsidRPr="009F166C" w:rsidRDefault="00525E9A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1001J2</w:t>
            </w:r>
          </w:p>
        </w:tc>
        <w:tc>
          <w:tcPr>
            <w:tcW w:w="1984" w:type="dxa"/>
            <w:shd w:val="clear" w:color="auto" w:fill="auto"/>
          </w:tcPr>
          <w:p w14:paraId="336DA3CF" w14:textId="7E0F70DA" w:rsidR="00525E9A" w:rsidRPr="009F166C" w:rsidRDefault="00525E9A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 w:hint="eastAsia"/>
                <w:szCs w:val="21"/>
              </w:rPr>
              <w:t>分子医学</w:t>
            </w:r>
          </w:p>
        </w:tc>
        <w:tc>
          <w:tcPr>
            <w:tcW w:w="992" w:type="dxa"/>
            <w:shd w:val="clear" w:color="auto" w:fill="auto"/>
          </w:tcPr>
          <w:p w14:paraId="10320BB4" w14:textId="0EE635D1" w:rsidR="00525E9A" w:rsidRPr="009F166C" w:rsidRDefault="00525E9A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AF7A126" w14:textId="0C8D256C" w:rsidR="00525E9A" w:rsidRPr="009F166C" w:rsidRDefault="00525E9A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8EE27D1" w14:textId="76FC7332" w:rsidR="00525E9A" w:rsidRPr="009F166C" w:rsidRDefault="00525E9A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237A3DE4" w14:textId="77777777" w:rsidR="00525E9A" w:rsidRPr="009F166C" w:rsidRDefault="00525E9A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525E9A" w:rsidRPr="00CD7A16" w14:paraId="23877FAB" w14:textId="77777777" w:rsidTr="00DE0912">
        <w:trPr>
          <w:jc w:val="center"/>
        </w:trPr>
        <w:tc>
          <w:tcPr>
            <w:tcW w:w="1351" w:type="dxa"/>
          </w:tcPr>
          <w:p w14:paraId="52EA58F9" w14:textId="4D595434" w:rsidR="00525E9A" w:rsidRPr="00610953" w:rsidRDefault="00525E9A" w:rsidP="00C11127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1002</w:t>
            </w:r>
            <w:r w:rsidR="00794CBD" w:rsidRPr="00610953">
              <w:rPr>
                <w:rFonts w:ascii="仿宋" w:eastAsia="仿宋" w:hAnsi="仿宋" w:cs="仿宋"/>
                <w:szCs w:val="21"/>
              </w:rPr>
              <w:t>31</w:t>
            </w:r>
          </w:p>
        </w:tc>
        <w:tc>
          <w:tcPr>
            <w:tcW w:w="1984" w:type="dxa"/>
            <w:shd w:val="clear" w:color="auto" w:fill="auto"/>
          </w:tcPr>
          <w:p w14:paraId="03641EDA" w14:textId="0434DC46" w:rsidR="00525E9A" w:rsidRPr="00610953" w:rsidRDefault="00525E9A" w:rsidP="00C11127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 w:hint="eastAsia"/>
                <w:szCs w:val="21"/>
              </w:rPr>
              <w:t>内科学</w:t>
            </w:r>
            <w:r w:rsidR="00DE0AEE" w:rsidRPr="00610953">
              <w:rPr>
                <w:rFonts w:ascii="仿宋" w:eastAsia="仿宋" w:hAnsi="仿宋" w:cs="仿宋" w:hint="eastAsia"/>
                <w:szCs w:val="21"/>
              </w:rPr>
              <w:t>（心血管病）</w:t>
            </w:r>
          </w:p>
        </w:tc>
        <w:tc>
          <w:tcPr>
            <w:tcW w:w="992" w:type="dxa"/>
            <w:shd w:val="clear" w:color="auto" w:fill="auto"/>
          </w:tcPr>
          <w:p w14:paraId="3300553B" w14:textId="77003F35" w:rsidR="00525E9A" w:rsidRPr="00610953" w:rsidRDefault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ED28F94" w14:textId="1DE155F6" w:rsidR="00525E9A" w:rsidRPr="00610953" w:rsidRDefault="00525E9A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EDADDC1" w14:textId="5F85B8CE" w:rsidR="00525E9A" w:rsidRPr="00610953" w:rsidRDefault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14:paraId="0D7A2FC6" w14:textId="77777777" w:rsidR="00525E9A" w:rsidRPr="009F166C" w:rsidRDefault="00525E9A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794CBD" w:rsidRPr="00CD7A16" w14:paraId="65ED3BB5" w14:textId="77777777" w:rsidTr="00DE0912">
        <w:trPr>
          <w:jc w:val="center"/>
        </w:trPr>
        <w:tc>
          <w:tcPr>
            <w:tcW w:w="1351" w:type="dxa"/>
          </w:tcPr>
          <w:p w14:paraId="0CF4A972" w14:textId="379D4293" w:rsidR="00794CBD" w:rsidRPr="00610953" w:rsidRDefault="00794CBD" w:rsidP="00C11127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100232</w:t>
            </w:r>
          </w:p>
        </w:tc>
        <w:tc>
          <w:tcPr>
            <w:tcW w:w="1984" w:type="dxa"/>
            <w:shd w:val="clear" w:color="auto" w:fill="auto"/>
          </w:tcPr>
          <w:p w14:paraId="21152161" w14:textId="48F7AD86" w:rsidR="00794CBD" w:rsidRPr="00610953" w:rsidRDefault="00794CBD" w:rsidP="00C11127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 w:hint="eastAsia"/>
                <w:szCs w:val="21"/>
              </w:rPr>
              <w:t>内科学（血液病）</w:t>
            </w:r>
          </w:p>
        </w:tc>
        <w:tc>
          <w:tcPr>
            <w:tcW w:w="992" w:type="dxa"/>
            <w:shd w:val="clear" w:color="auto" w:fill="auto"/>
          </w:tcPr>
          <w:p w14:paraId="42AE4B19" w14:textId="2252FE1D" w:rsidR="00794CBD" w:rsidRPr="00610953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383D526" w14:textId="20658809" w:rsidR="00794CBD" w:rsidRPr="00610953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394EF30" w14:textId="3278B287" w:rsidR="00794CBD" w:rsidRPr="00610953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3A90337" w14:textId="77777777" w:rsidR="00794CBD" w:rsidRPr="00DE0AEE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794CBD" w:rsidRPr="00CD7A16" w14:paraId="391F0554" w14:textId="77777777" w:rsidTr="00DE0912">
        <w:trPr>
          <w:jc w:val="center"/>
        </w:trPr>
        <w:tc>
          <w:tcPr>
            <w:tcW w:w="1351" w:type="dxa"/>
          </w:tcPr>
          <w:p w14:paraId="61600168" w14:textId="259733FE" w:rsidR="00794CBD" w:rsidRPr="00610953" w:rsidRDefault="00794CBD" w:rsidP="00C11127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100234</w:t>
            </w:r>
          </w:p>
        </w:tc>
        <w:tc>
          <w:tcPr>
            <w:tcW w:w="1984" w:type="dxa"/>
            <w:shd w:val="clear" w:color="auto" w:fill="auto"/>
          </w:tcPr>
          <w:p w14:paraId="3B22CBB9" w14:textId="03E24832" w:rsidR="00794CBD" w:rsidRPr="00610953" w:rsidRDefault="00794CBD" w:rsidP="00C11127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 w:hint="eastAsia"/>
                <w:szCs w:val="21"/>
              </w:rPr>
              <w:t>内科学（消化系病）</w:t>
            </w:r>
          </w:p>
        </w:tc>
        <w:tc>
          <w:tcPr>
            <w:tcW w:w="992" w:type="dxa"/>
            <w:shd w:val="clear" w:color="auto" w:fill="auto"/>
          </w:tcPr>
          <w:p w14:paraId="40EE42FC" w14:textId="32FB0BA9" w:rsidR="00794CBD" w:rsidRPr="00610953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F8CA207" w14:textId="475D8597" w:rsidR="00794CBD" w:rsidRPr="00610953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130B046" w14:textId="66115B89" w:rsidR="00794CBD" w:rsidRPr="00610953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610953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3E73D14" w14:textId="77777777" w:rsidR="00794CBD" w:rsidRPr="00DE0AEE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794CBD" w:rsidRPr="00CD7A16" w14:paraId="27FA14F2" w14:textId="77777777" w:rsidTr="00DE0912">
        <w:trPr>
          <w:jc w:val="center"/>
        </w:trPr>
        <w:tc>
          <w:tcPr>
            <w:tcW w:w="1351" w:type="dxa"/>
          </w:tcPr>
          <w:p w14:paraId="0E2F3A66" w14:textId="67BCDC78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100202</w:t>
            </w:r>
          </w:p>
        </w:tc>
        <w:tc>
          <w:tcPr>
            <w:tcW w:w="1984" w:type="dxa"/>
            <w:shd w:val="clear" w:color="auto" w:fill="auto"/>
          </w:tcPr>
          <w:p w14:paraId="44E0034B" w14:textId="3209880C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 w:hint="eastAsia"/>
                <w:szCs w:val="21"/>
              </w:rPr>
              <w:t>儿科学</w:t>
            </w:r>
          </w:p>
        </w:tc>
        <w:tc>
          <w:tcPr>
            <w:tcW w:w="992" w:type="dxa"/>
            <w:shd w:val="clear" w:color="auto" w:fill="auto"/>
          </w:tcPr>
          <w:p w14:paraId="60EB1C7A" w14:textId="128411B3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6B0520E" w14:textId="68AB7AE8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548C5D8" w14:textId="1618FC00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73DAB260" w14:textId="77777777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794CBD" w:rsidRPr="00CD7A16" w14:paraId="7CACBB69" w14:textId="77777777" w:rsidTr="00DE0912">
        <w:trPr>
          <w:jc w:val="center"/>
        </w:trPr>
        <w:tc>
          <w:tcPr>
            <w:tcW w:w="1351" w:type="dxa"/>
          </w:tcPr>
          <w:p w14:paraId="0952675C" w14:textId="11C86CCA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100207</w:t>
            </w:r>
          </w:p>
        </w:tc>
        <w:tc>
          <w:tcPr>
            <w:tcW w:w="1984" w:type="dxa"/>
            <w:shd w:val="clear" w:color="auto" w:fill="auto"/>
          </w:tcPr>
          <w:p w14:paraId="3953E846" w14:textId="6495C73A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 w:hint="eastAsia"/>
                <w:szCs w:val="21"/>
              </w:rPr>
              <w:t>影像医学与核医学</w:t>
            </w:r>
          </w:p>
        </w:tc>
        <w:tc>
          <w:tcPr>
            <w:tcW w:w="992" w:type="dxa"/>
            <w:shd w:val="clear" w:color="auto" w:fill="auto"/>
          </w:tcPr>
          <w:p w14:paraId="63029394" w14:textId="641EA849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4E47FE9" w14:textId="5EED743C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D0C041A" w14:textId="2544EB76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51066064" w14:textId="77777777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794CBD" w:rsidRPr="00CD7A16" w14:paraId="45A25422" w14:textId="77777777" w:rsidTr="00DE0912">
        <w:trPr>
          <w:jc w:val="center"/>
        </w:trPr>
        <w:tc>
          <w:tcPr>
            <w:tcW w:w="1351" w:type="dxa"/>
          </w:tcPr>
          <w:p w14:paraId="51113C75" w14:textId="51023169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100208</w:t>
            </w:r>
          </w:p>
        </w:tc>
        <w:tc>
          <w:tcPr>
            <w:tcW w:w="1984" w:type="dxa"/>
            <w:shd w:val="clear" w:color="auto" w:fill="auto"/>
          </w:tcPr>
          <w:p w14:paraId="1D492368" w14:textId="6108E6C4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 w:hint="eastAsia"/>
                <w:szCs w:val="21"/>
              </w:rPr>
              <w:t>临床检验诊断学</w:t>
            </w:r>
          </w:p>
        </w:tc>
        <w:tc>
          <w:tcPr>
            <w:tcW w:w="992" w:type="dxa"/>
            <w:shd w:val="clear" w:color="auto" w:fill="auto"/>
          </w:tcPr>
          <w:p w14:paraId="19E00A86" w14:textId="48E3BEE1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30083EE" w14:textId="56911D5A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5D225B8" w14:textId="6009E1C9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9FDB8AA" w14:textId="77777777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794CBD" w:rsidRPr="00CD7A16" w14:paraId="76D6CC25" w14:textId="77777777" w:rsidTr="00DE0912">
        <w:trPr>
          <w:jc w:val="center"/>
        </w:trPr>
        <w:tc>
          <w:tcPr>
            <w:tcW w:w="1351" w:type="dxa"/>
          </w:tcPr>
          <w:p w14:paraId="782F2F87" w14:textId="280FADE6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1002</w:t>
            </w:r>
            <w:r>
              <w:rPr>
                <w:rFonts w:ascii="仿宋" w:eastAsia="仿宋" w:hAnsi="仿宋" w:cs="仿宋"/>
                <w:szCs w:val="21"/>
              </w:rPr>
              <w:t>42</w:t>
            </w:r>
          </w:p>
        </w:tc>
        <w:tc>
          <w:tcPr>
            <w:tcW w:w="1984" w:type="dxa"/>
            <w:shd w:val="clear" w:color="auto" w:fill="auto"/>
          </w:tcPr>
          <w:p w14:paraId="453F537E" w14:textId="47A49722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 w:hint="eastAsia"/>
                <w:szCs w:val="21"/>
              </w:rPr>
              <w:t>外科学</w:t>
            </w:r>
            <w:r>
              <w:rPr>
                <w:rFonts w:ascii="仿宋" w:eastAsia="仿宋" w:hAnsi="仿宋" w:cs="仿宋" w:hint="eastAsia"/>
                <w:szCs w:val="21"/>
              </w:rPr>
              <w:t>（骨外）</w:t>
            </w:r>
          </w:p>
        </w:tc>
        <w:tc>
          <w:tcPr>
            <w:tcW w:w="992" w:type="dxa"/>
            <w:shd w:val="clear" w:color="auto" w:fill="auto"/>
          </w:tcPr>
          <w:p w14:paraId="2972CF95" w14:textId="08914A80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3492538F" w14:textId="34EF7825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C9C52EA" w14:textId="272A9DD6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14:paraId="4425BD2A" w14:textId="77777777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794CBD" w:rsidRPr="00CD7A16" w14:paraId="0F983FE4" w14:textId="77777777" w:rsidTr="00DE0912">
        <w:trPr>
          <w:jc w:val="center"/>
        </w:trPr>
        <w:tc>
          <w:tcPr>
            <w:tcW w:w="1351" w:type="dxa"/>
          </w:tcPr>
          <w:p w14:paraId="68FFD5CE" w14:textId="7D1372A2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100218</w:t>
            </w:r>
          </w:p>
        </w:tc>
        <w:tc>
          <w:tcPr>
            <w:tcW w:w="1984" w:type="dxa"/>
            <w:shd w:val="clear" w:color="auto" w:fill="auto"/>
          </w:tcPr>
          <w:p w14:paraId="39BA26B7" w14:textId="1D6B9738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 w:hint="eastAsia"/>
                <w:szCs w:val="21"/>
              </w:rPr>
              <w:t>急诊医学</w:t>
            </w:r>
          </w:p>
        </w:tc>
        <w:tc>
          <w:tcPr>
            <w:tcW w:w="992" w:type="dxa"/>
            <w:shd w:val="clear" w:color="auto" w:fill="auto"/>
          </w:tcPr>
          <w:p w14:paraId="356BFD05" w14:textId="42606F0E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AD667AF" w14:textId="181FF3B1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E546742" w14:textId="6EFC6D9F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670A4224" w14:textId="77777777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794CBD" w:rsidRPr="00CD7A16" w14:paraId="56AA57B1" w14:textId="77777777" w:rsidTr="00DE0912">
        <w:trPr>
          <w:jc w:val="center"/>
        </w:trPr>
        <w:tc>
          <w:tcPr>
            <w:tcW w:w="1351" w:type="dxa"/>
          </w:tcPr>
          <w:p w14:paraId="4761037D" w14:textId="6E21BA91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101000</w:t>
            </w:r>
          </w:p>
        </w:tc>
        <w:tc>
          <w:tcPr>
            <w:tcW w:w="1984" w:type="dxa"/>
            <w:shd w:val="clear" w:color="auto" w:fill="auto"/>
          </w:tcPr>
          <w:p w14:paraId="76DD694D" w14:textId="4394EEC6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 w:hint="eastAsia"/>
                <w:szCs w:val="21"/>
              </w:rPr>
              <w:t>医学技术</w:t>
            </w:r>
          </w:p>
        </w:tc>
        <w:tc>
          <w:tcPr>
            <w:tcW w:w="992" w:type="dxa"/>
            <w:shd w:val="clear" w:color="auto" w:fill="auto"/>
          </w:tcPr>
          <w:p w14:paraId="271DA849" w14:textId="1EFF4756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7CDAEFE" w14:textId="1CD499A8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8BF2222" w14:textId="65066A1D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 w:rsidRPr="009F166C">
              <w:rPr>
                <w:rFonts w:ascii="仿宋" w:eastAsia="仿宋" w:hAnsi="仿宋" w:cs="仿宋"/>
                <w:szCs w:val="21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78D66B8" w14:textId="77777777" w:rsidR="00794CBD" w:rsidRPr="009F166C" w:rsidRDefault="00794CBD" w:rsidP="00794CB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</w:tbl>
    <w:p w14:paraId="1B6BCACA" w14:textId="77777777" w:rsidR="00B5257D" w:rsidRDefault="00734230">
      <w:pPr>
        <w:spacing w:line="54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二、资格审查</w:t>
      </w:r>
    </w:p>
    <w:p w14:paraId="5DB97248" w14:textId="58C429E3" w:rsidR="001B76E9" w:rsidRPr="001B76E9" w:rsidRDefault="004A13B9" w:rsidP="001B76E9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请复试考生于</w:t>
      </w:r>
      <w:r w:rsidRPr="003257DC">
        <w:rPr>
          <w:rFonts w:ascii="仿宋" w:eastAsia="仿宋" w:hAnsi="仿宋" w:cs="仿宋" w:hint="eastAsia"/>
          <w:color w:val="FF0000"/>
          <w:sz w:val="32"/>
          <w:szCs w:val="32"/>
        </w:rPr>
        <w:t>5月</w:t>
      </w:r>
      <w:r w:rsidR="00610953">
        <w:rPr>
          <w:rFonts w:ascii="仿宋" w:eastAsia="仿宋" w:hAnsi="仿宋" w:cs="仿宋" w:hint="eastAsia"/>
          <w:color w:val="FF0000"/>
          <w:sz w:val="32"/>
          <w:szCs w:val="32"/>
        </w:rPr>
        <w:t>13</w:t>
      </w:r>
      <w:r w:rsidRPr="003257DC">
        <w:rPr>
          <w:rFonts w:ascii="仿宋" w:eastAsia="仿宋" w:hAnsi="仿宋" w:cs="仿宋" w:hint="eastAsia"/>
          <w:color w:val="FF0000"/>
          <w:sz w:val="32"/>
          <w:szCs w:val="32"/>
        </w:rPr>
        <w:t>日前</w:t>
      </w:r>
      <w:r>
        <w:rPr>
          <w:rFonts w:ascii="仿宋" w:eastAsia="仿宋" w:hAnsi="仿宋" w:cs="仿宋" w:hint="eastAsia"/>
          <w:sz w:val="32"/>
          <w:szCs w:val="32"/>
        </w:rPr>
        <w:t>提供以下材料进行资格审查，</w:t>
      </w:r>
      <w:r w:rsidRPr="00F219F5">
        <w:rPr>
          <w:rFonts w:ascii="仿宋" w:eastAsia="仿宋" w:hAnsi="仿宋" w:cs="仿宋" w:hint="eastAsia"/>
          <w:sz w:val="32"/>
          <w:szCs w:val="32"/>
        </w:rPr>
        <w:t>材料</w:t>
      </w:r>
      <w:r>
        <w:rPr>
          <w:rFonts w:ascii="仿宋" w:eastAsia="仿宋" w:hAnsi="仿宋" w:cs="仿宋" w:hint="eastAsia"/>
          <w:sz w:val="32"/>
          <w:szCs w:val="32"/>
        </w:rPr>
        <w:t>先</w:t>
      </w:r>
      <w:r w:rsidRPr="00F219F5">
        <w:rPr>
          <w:rFonts w:ascii="仿宋" w:eastAsia="仿宋" w:hAnsi="仿宋" w:cs="仿宋" w:hint="eastAsia"/>
          <w:sz w:val="32"/>
          <w:szCs w:val="32"/>
        </w:rPr>
        <w:t>以原件扫描件或照片电子版的形式，通过邮件提交，</w:t>
      </w:r>
      <w:r>
        <w:rPr>
          <w:rFonts w:ascii="仿宋" w:eastAsia="仿宋" w:hAnsi="仿宋" w:cs="仿宋" w:hint="eastAsia"/>
          <w:sz w:val="32"/>
          <w:szCs w:val="32"/>
        </w:rPr>
        <w:t>发送邮件至邮箱ningli@mail.sysu.edu.cn，邮件标题格式：“考生编号-姓名-资格审查材料”</w:t>
      </w:r>
      <w:r w:rsidR="003257DC">
        <w:rPr>
          <w:rFonts w:ascii="仿宋" w:eastAsia="仿宋" w:hAnsi="仿宋" w:cs="仿宋" w:hint="eastAsia"/>
          <w:sz w:val="32"/>
          <w:szCs w:val="32"/>
        </w:rPr>
        <w:t>。同时</w:t>
      </w:r>
      <w:r w:rsidR="00F219F5">
        <w:rPr>
          <w:rFonts w:ascii="仿宋" w:eastAsia="仿宋" w:hAnsi="仿宋" w:cs="仿宋" w:hint="eastAsia"/>
          <w:sz w:val="32"/>
          <w:szCs w:val="32"/>
        </w:rPr>
        <w:t>请复试考生于</w:t>
      </w:r>
      <w:r w:rsidR="00EB7E87">
        <w:rPr>
          <w:rFonts w:ascii="仿宋" w:eastAsia="仿宋" w:hAnsi="仿宋" w:cs="仿宋" w:hint="eastAsia"/>
          <w:color w:val="FF0000"/>
          <w:sz w:val="32"/>
          <w:szCs w:val="32"/>
        </w:rPr>
        <w:t>5</w:t>
      </w:r>
      <w:r w:rsidR="00F219F5" w:rsidRPr="00EB7E87">
        <w:rPr>
          <w:rFonts w:ascii="仿宋" w:eastAsia="仿宋" w:hAnsi="仿宋" w:cs="仿宋" w:hint="eastAsia"/>
          <w:color w:val="FF0000"/>
          <w:sz w:val="32"/>
          <w:szCs w:val="32"/>
        </w:rPr>
        <w:t>月</w:t>
      </w:r>
      <w:r w:rsidR="00610953">
        <w:rPr>
          <w:rFonts w:ascii="仿宋" w:eastAsia="仿宋" w:hAnsi="仿宋" w:cs="仿宋" w:hint="eastAsia"/>
          <w:color w:val="FF0000"/>
          <w:sz w:val="32"/>
          <w:szCs w:val="32"/>
        </w:rPr>
        <w:t>13</w:t>
      </w:r>
      <w:r w:rsidR="00F219F5" w:rsidRPr="00EB7E87">
        <w:rPr>
          <w:rFonts w:ascii="仿宋" w:eastAsia="仿宋" w:hAnsi="仿宋" w:cs="仿宋" w:hint="eastAsia"/>
          <w:color w:val="FF0000"/>
          <w:sz w:val="32"/>
          <w:szCs w:val="32"/>
        </w:rPr>
        <w:t>日</w:t>
      </w:r>
      <w:r w:rsidR="00F219F5">
        <w:rPr>
          <w:rFonts w:ascii="仿宋" w:eastAsia="仿宋" w:hAnsi="仿宋" w:cs="仿宋" w:hint="eastAsia"/>
          <w:sz w:val="32"/>
          <w:szCs w:val="32"/>
        </w:rPr>
        <w:t>前</w:t>
      </w:r>
      <w:r w:rsidR="00734230">
        <w:rPr>
          <w:rFonts w:ascii="仿宋" w:eastAsia="仿宋" w:hAnsi="仿宋" w:cs="仿宋" w:hint="eastAsia"/>
          <w:sz w:val="32"/>
          <w:szCs w:val="32"/>
        </w:rPr>
        <w:t>提供以下材料</w:t>
      </w:r>
      <w:r w:rsidR="003257DC">
        <w:rPr>
          <w:rFonts w:ascii="仿宋" w:eastAsia="仿宋" w:hAnsi="仿宋" w:cs="仿宋" w:hint="eastAsia"/>
          <w:sz w:val="32"/>
          <w:szCs w:val="32"/>
        </w:rPr>
        <w:t>纸质版</w:t>
      </w:r>
      <w:r w:rsidR="00734230">
        <w:rPr>
          <w:rFonts w:ascii="仿宋" w:eastAsia="仿宋" w:hAnsi="仿宋" w:cs="仿宋" w:hint="eastAsia"/>
          <w:sz w:val="32"/>
          <w:szCs w:val="32"/>
        </w:rPr>
        <w:t>进行资格审查</w:t>
      </w:r>
      <w:r w:rsidR="00F219F5">
        <w:rPr>
          <w:rFonts w:ascii="仿宋" w:eastAsia="仿宋" w:hAnsi="仿宋" w:cs="仿宋" w:hint="eastAsia"/>
          <w:sz w:val="32"/>
          <w:szCs w:val="32"/>
        </w:rPr>
        <w:t>，</w:t>
      </w:r>
      <w:r w:rsidR="00F219F5" w:rsidRPr="00F219F5">
        <w:rPr>
          <w:rFonts w:ascii="仿宋" w:eastAsia="仿宋" w:hAnsi="仿宋" w:cs="仿宋" w:hint="eastAsia"/>
          <w:sz w:val="32"/>
          <w:szCs w:val="32"/>
        </w:rPr>
        <w:t>材料</w:t>
      </w:r>
      <w:r w:rsidR="00EB7E87">
        <w:rPr>
          <w:rFonts w:ascii="仿宋" w:eastAsia="仿宋" w:hAnsi="仿宋" w:cs="仿宋" w:hint="eastAsia"/>
          <w:sz w:val="32"/>
          <w:szCs w:val="32"/>
        </w:rPr>
        <w:t>复印件以快递方式送达，</w:t>
      </w:r>
      <w:r w:rsidR="001B76E9">
        <w:rPr>
          <w:rFonts w:ascii="仿宋" w:eastAsia="仿宋" w:hAnsi="仿宋" w:cs="仿宋" w:hint="eastAsia"/>
          <w:sz w:val="32"/>
          <w:szCs w:val="32"/>
        </w:rPr>
        <w:t>快递</w:t>
      </w:r>
      <w:r w:rsidR="001B76E9" w:rsidRPr="001B76E9">
        <w:rPr>
          <w:rFonts w:ascii="仿宋" w:eastAsia="仿宋" w:hAnsi="仿宋" w:cs="仿宋" w:hint="eastAsia"/>
          <w:sz w:val="32"/>
          <w:szCs w:val="32"/>
        </w:rPr>
        <w:t>地址：</w:t>
      </w:r>
    </w:p>
    <w:p w14:paraId="2E621364" w14:textId="77777777" w:rsidR="001B76E9" w:rsidRPr="001B76E9" w:rsidRDefault="001B76E9" w:rsidP="001B76E9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B76E9">
        <w:rPr>
          <w:rFonts w:ascii="仿宋" w:eastAsia="仿宋" w:hAnsi="仿宋" w:cs="仿宋" w:hint="eastAsia"/>
          <w:sz w:val="32"/>
          <w:szCs w:val="32"/>
        </w:rPr>
        <w:lastRenderedPageBreak/>
        <w:t>深圳市福田区福华路92号  邮政编码：518033</w:t>
      </w:r>
    </w:p>
    <w:p w14:paraId="74063D06" w14:textId="038EB800" w:rsidR="001B76E9" w:rsidRDefault="001B76E9" w:rsidP="001B76E9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B76E9">
        <w:rPr>
          <w:rFonts w:ascii="仿宋" w:eastAsia="仿宋" w:hAnsi="仿宋" w:cs="仿宋" w:hint="eastAsia"/>
          <w:sz w:val="32"/>
          <w:szCs w:val="32"/>
        </w:rPr>
        <w:t>中山大学附属第八医院教学部（医院行政楼414室）</w:t>
      </w:r>
    </w:p>
    <w:p w14:paraId="77D84C7B" w14:textId="06C88AA9" w:rsidR="00F219F5" w:rsidRDefault="00F219F5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（一）资格审查材料</w:t>
      </w:r>
    </w:p>
    <w:p w14:paraId="12590179" w14:textId="20B715A7" w:rsidR="006F423D" w:rsidRPr="006F423D" w:rsidRDefault="006F423D" w:rsidP="006F423D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>1.</w:t>
      </w:r>
      <w:r w:rsidRPr="006F423D">
        <w:rPr>
          <w:rFonts w:ascii="仿宋" w:eastAsia="仿宋" w:hAnsi="仿宋" w:cs="仿宋" w:hint="eastAsia"/>
          <w:bCs/>
          <w:sz w:val="32"/>
          <w:szCs w:val="32"/>
        </w:rPr>
        <w:t>身份证原件正反面。如果身份证丢失，可以用临时身份证（在有效期内）或户籍所在地派出所开具的户籍证明（贴有本人近期一寸免冠照片、盖骑缝章）。曾经更改过姓名或身份证号的考生，需提供户口本或公安局开具的证明。</w:t>
      </w:r>
    </w:p>
    <w:p w14:paraId="7B9A3B92" w14:textId="7C0A4198" w:rsidR="006F423D" w:rsidRPr="006F423D" w:rsidRDefault="006F423D" w:rsidP="006F423D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>2.</w:t>
      </w:r>
      <w:r w:rsidRPr="006F423D">
        <w:rPr>
          <w:rFonts w:ascii="仿宋" w:eastAsia="仿宋" w:hAnsi="仿宋" w:cs="仿宋" w:hint="eastAsia"/>
          <w:bCs/>
          <w:sz w:val="32"/>
          <w:szCs w:val="32"/>
        </w:rPr>
        <w:t>初试准考证。</w:t>
      </w:r>
    </w:p>
    <w:p w14:paraId="66EC4E37" w14:textId="7AA8C6A5" w:rsidR="006F423D" w:rsidRPr="006F423D" w:rsidRDefault="006F423D" w:rsidP="006F423D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>3.</w:t>
      </w:r>
      <w:r w:rsidRPr="006F423D">
        <w:rPr>
          <w:rFonts w:ascii="仿宋" w:eastAsia="仿宋" w:hAnsi="仿宋" w:cs="仿宋" w:hint="eastAsia"/>
          <w:bCs/>
          <w:sz w:val="32"/>
          <w:szCs w:val="32"/>
        </w:rPr>
        <w:t>学籍学历证明（往届考生须提交《教育部学历证书电子注册备案表》，应届生须提交《教育部学籍在线验证报告》办理方式详见中国高等教育学生信息网http://www.chsi.com.cn/xlcx/bgys.jsp）。</w:t>
      </w:r>
    </w:p>
    <w:p w14:paraId="12818FB1" w14:textId="7A379FF1" w:rsidR="006F423D" w:rsidRPr="006F423D" w:rsidRDefault="006F423D" w:rsidP="006F423D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>4.</w:t>
      </w:r>
      <w:r w:rsidRPr="006F423D">
        <w:rPr>
          <w:rFonts w:ascii="仿宋" w:eastAsia="仿宋" w:hAnsi="仿宋" w:cs="仿宋" w:hint="eastAsia"/>
          <w:bCs/>
          <w:sz w:val="32"/>
          <w:szCs w:val="32"/>
        </w:rPr>
        <w:t>本科阶段学习成绩单原件或复印件（原件应加盖学校教务管理部门公章，复印件须有“原件复印”并加盖原件存档单位公章）。</w:t>
      </w:r>
    </w:p>
    <w:p w14:paraId="0F722882" w14:textId="12416605" w:rsidR="006F423D" w:rsidRPr="006F423D" w:rsidRDefault="006F423D" w:rsidP="006F423D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>5.</w:t>
      </w:r>
      <w:r w:rsidRPr="006F423D">
        <w:rPr>
          <w:rFonts w:ascii="仿宋" w:eastAsia="仿宋" w:hAnsi="仿宋" w:cs="仿宋" w:hint="eastAsia"/>
          <w:bCs/>
          <w:sz w:val="32"/>
          <w:szCs w:val="32"/>
        </w:rPr>
        <w:t>应届生提供学生证。</w:t>
      </w:r>
    </w:p>
    <w:p w14:paraId="2988C757" w14:textId="11E3CA7D" w:rsidR="006F423D" w:rsidRPr="006F423D" w:rsidRDefault="006F423D" w:rsidP="006F423D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>6.</w:t>
      </w:r>
      <w:r w:rsidRPr="006F423D">
        <w:rPr>
          <w:rFonts w:ascii="仿宋" w:eastAsia="仿宋" w:hAnsi="仿宋" w:cs="仿宋" w:hint="eastAsia"/>
          <w:bCs/>
          <w:sz w:val="32"/>
          <w:szCs w:val="32"/>
        </w:rPr>
        <w:t>往届毕业生提供毕业证书、学位证书（毕业证书丢失的提供“中国高等教育学生信息网”的《教育部学历证书电子注册备案表》或《中国高等教育学历认证报告》）。</w:t>
      </w:r>
    </w:p>
    <w:p w14:paraId="7F540C59" w14:textId="49D506BB" w:rsidR="006F423D" w:rsidRPr="006F423D" w:rsidRDefault="006F423D" w:rsidP="006F423D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>7.</w:t>
      </w:r>
      <w:r w:rsidRPr="006F423D">
        <w:rPr>
          <w:rFonts w:ascii="仿宋" w:eastAsia="仿宋" w:hAnsi="仿宋" w:cs="仿宋" w:hint="eastAsia"/>
          <w:bCs/>
          <w:sz w:val="32"/>
          <w:szCs w:val="32"/>
        </w:rPr>
        <w:t>凡于境外获得的文凭须提交教育部留学服务中心出具的认证报告。</w:t>
      </w:r>
    </w:p>
    <w:p w14:paraId="566AB7EE" w14:textId="21FB80DB" w:rsidR="006F423D" w:rsidRPr="006F423D" w:rsidRDefault="006F423D" w:rsidP="006F423D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>8.</w:t>
      </w:r>
      <w:r w:rsidRPr="006F423D">
        <w:rPr>
          <w:rFonts w:ascii="仿宋" w:eastAsia="仿宋" w:hAnsi="仿宋" w:cs="仿宋" w:hint="eastAsia"/>
          <w:bCs/>
          <w:sz w:val="32"/>
          <w:szCs w:val="32"/>
        </w:rPr>
        <w:t>在读研究生需提供培养单位出具的同意报考证明。</w:t>
      </w:r>
    </w:p>
    <w:p w14:paraId="16D9E4D4" w14:textId="556A00B7" w:rsidR="00C6362C" w:rsidRPr="00C6362C" w:rsidRDefault="006F423D" w:rsidP="006F423D">
      <w:pPr>
        <w:spacing w:line="54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/>
          <w:bCs/>
          <w:sz w:val="32"/>
          <w:szCs w:val="32"/>
        </w:rPr>
        <w:t>9.</w:t>
      </w:r>
      <w:r w:rsidR="00C6362C" w:rsidRPr="00615ED3">
        <w:rPr>
          <w:rFonts w:ascii="仿宋" w:eastAsia="仿宋" w:hAnsi="仿宋" w:cs="仿宋" w:hint="eastAsia"/>
          <w:color w:val="000000" w:themeColor="text1"/>
          <w:sz w:val="32"/>
          <w:szCs w:val="32"/>
        </w:rPr>
        <w:t>中山大学2020年硕士研究生入学考试考生诚信复试承诺书</w:t>
      </w:r>
      <w:r w:rsidR="00C6362C"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</w:p>
    <w:p w14:paraId="7BD5CA70" w14:textId="77777777" w:rsidR="00F219F5" w:rsidRPr="00F219F5" w:rsidRDefault="00F219F5" w:rsidP="00F219F5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219F5">
        <w:rPr>
          <w:rFonts w:ascii="仿宋" w:eastAsia="仿宋" w:hAnsi="仿宋" w:cs="仿宋" w:hint="eastAsia"/>
          <w:sz w:val="32"/>
          <w:szCs w:val="32"/>
        </w:rPr>
        <w:t>（二）复试补充材料</w:t>
      </w:r>
    </w:p>
    <w:p w14:paraId="35107D31" w14:textId="06782082" w:rsidR="003F31CA" w:rsidRDefault="003F31CA" w:rsidP="0064051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考生还应提供以下材料</w:t>
      </w:r>
      <w:r w:rsidRPr="00F219F5">
        <w:rPr>
          <w:rFonts w:ascii="仿宋" w:eastAsia="仿宋" w:hAnsi="仿宋" w:cs="仿宋" w:hint="eastAsia"/>
          <w:sz w:val="32"/>
          <w:szCs w:val="32"/>
        </w:rPr>
        <w:t>作为复试</w:t>
      </w:r>
      <w:r>
        <w:rPr>
          <w:rFonts w:ascii="仿宋" w:eastAsia="仿宋" w:hAnsi="仿宋" w:cs="仿宋" w:hint="eastAsia"/>
          <w:sz w:val="32"/>
          <w:szCs w:val="32"/>
        </w:rPr>
        <w:t>综合评价的</w:t>
      </w:r>
      <w:r w:rsidRPr="00F219F5">
        <w:rPr>
          <w:rFonts w:ascii="仿宋" w:eastAsia="仿宋" w:hAnsi="仿宋" w:cs="仿宋" w:hint="eastAsia"/>
          <w:sz w:val="32"/>
          <w:szCs w:val="32"/>
        </w:rPr>
        <w:t>评分依据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14:paraId="549F8E6D" w14:textId="1DCB61A6" w:rsidR="003F31CA" w:rsidRDefault="003F31CA" w:rsidP="003F31CA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本科</w:t>
      </w:r>
      <w:r w:rsidRPr="003F31CA">
        <w:rPr>
          <w:rFonts w:ascii="仿宋" w:eastAsia="仿宋" w:hAnsi="仿宋" w:cs="仿宋" w:hint="eastAsia"/>
          <w:sz w:val="32"/>
          <w:szCs w:val="32"/>
        </w:rPr>
        <w:t>毕业</w:t>
      </w:r>
      <w:r>
        <w:rPr>
          <w:rFonts w:ascii="仿宋" w:eastAsia="仿宋" w:hAnsi="仿宋" w:cs="仿宋" w:hint="eastAsia"/>
          <w:sz w:val="32"/>
          <w:szCs w:val="32"/>
        </w:rPr>
        <w:t>设计/</w:t>
      </w:r>
      <w:r w:rsidRPr="003F31CA">
        <w:rPr>
          <w:rFonts w:ascii="仿宋" w:eastAsia="仿宋" w:hAnsi="仿宋" w:cs="仿宋" w:hint="eastAsia"/>
          <w:sz w:val="32"/>
          <w:szCs w:val="32"/>
        </w:rPr>
        <w:t>论文</w:t>
      </w:r>
      <w:r>
        <w:rPr>
          <w:rFonts w:ascii="仿宋" w:eastAsia="仿宋" w:hAnsi="仿宋" w:cs="仿宋" w:hint="eastAsia"/>
          <w:sz w:val="32"/>
          <w:szCs w:val="32"/>
        </w:rPr>
        <w:t>（应届生可以提供当前毕业设计文稿）</w:t>
      </w:r>
      <w:r w:rsidRPr="003F31CA">
        <w:rPr>
          <w:rFonts w:ascii="仿宋" w:eastAsia="仿宋" w:hAnsi="仿宋" w:cs="仿宋" w:hint="eastAsia"/>
          <w:sz w:val="32"/>
          <w:szCs w:val="32"/>
        </w:rPr>
        <w:t>、科研成果、竞赛获奖、发表论文、社会服务、考生个人简历及本人对申请调剂专业的认识和入读计划等相关资料</w:t>
      </w:r>
      <w:r>
        <w:rPr>
          <w:rFonts w:ascii="仿宋" w:eastAsia="仿宋" w:hAnsi="仿宋" w:cs="仿宋" w:hint="eastAsia"/>
          <w:sz w:val="32"/>
          <w:szCs w:val="32"/>
        </w:rPr>
        <w:t>，以及其它能展示个人特长特色的材料</w:t>
      </w:r>
      <w:r w:rsidRPr="00F219F5">
        <w:rPr>
          <w:rFonts w:ascii="仿宋" w:eastAsia="仿宋" w:hAnsi="仿宋" w:cs="仿宋" w:hint="eastAsia"/>
          <w:sz w:val="32"/>
          <w:szCs w:val="32"/>
        </w:rPr>
        <w:t>。</w:t>
      </w:r>
    </w:p>
    <w:p w14:paraId="4C8961CD" w14:textId="3394FD08" w:rsidR="00B5257D" w:rsidRDefault="002A7FB3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以上</w:t>
      </w:r>
      <w:r w:rsidR="00640516">
        <w:rPr>
          <w:rFonts w:ascii="仿宋" w:eastAsia="仿宋" w:hAnsi="仿宋" w:cs="仿宋" w:hint="eastAsia"/>
          <w:kern w:val="0"/>
          <w:sz w:val="32"/>
          <w:szCs w:val="32"/>
        </w:rPr>
        <w:t>材料</w:t>
      </w:r>
      <w:r>
        <w:rPr>
          <w:rFonts w:ascii="仿宋" w:eastAsia="仿宋" w:hAnsi="仿宋" w:cs="仿宋" w:hint="eastAsia"/>
          <w:kern w:val="0"/>
          <w:sz w:val="32"/>
          <w:szCs w:val="32"/>
        </w:rPr>
        <w:t>，</w:t>
      </w:r>
      <w:r w:rsidRPr="002A7FB3">
        <w:rPr>
          <w:rFonts w:ascii="仿宋" w:eastAsia="仿宋" w:hAnsi="仿宋" w:cs="仿宋" w:hint="eastAsia"/>
          <w:kern w:val="0"/>
          <w:sz w:val="32"/>
          <w:szCs w:val="32"/>
        </w:rPr>
        <w:t>复试前提交</w:t>
      </w:r>
      <w:r w:rsidR="003F31CA">
        <w:rPr>
          <w:rFonts w:ascii="仿宋" w:eastAsia="仿宋" w:hAnsi="仿宋" w:cs="仿宋" w:hint="eastAsia"/>
          <w:kern w:val="0"/>
          <w:sz w:val="32"/>
          <w:szCs w:val="32"/>
        </w:rPr>
        <w:t>复印件</w:t>
      </w:r>
      <w:r w:rsidRPr="002A7FB3">
        <w:rPr>
          <w:rFonts w:ascii="仿宋" w:eastAsia="仿宋" w:hAnsi="仿宋" w:cs="仿宋" w:hint="eastAsia"/>
          <w:kern w:val="0"/>
          <w:sz w:val="32"/>
          <w:szCs w:val="32"/>
        </w:rPr>
        <w:t>，入学复查时核对原件。</w:t>
      </w:r>
      <w:r w:rsidR="00734230">
        <w:rPr>
          <w:rFonts w:ascii="仿宋" w:eastAsia="仿宋" w:hAnsi="仿宋" w:cs="仿宋" w:hint="eastAsia"/>
          <w:kern w:val="0"/>
          <w:sz w:val="32"/>
          <w:szCs w:val="32"/>
        </w:rPr>
        <w:t>不符合报考条件者将被取消复试资格。资格审查材料恕不退回。</w:t>
      </w:r>
      <w:r w:rsidR="00640516" w:rsidRPr="00640516">
        <w:rPr>
          <w:rFonts w:ascii="仿宋" w:eastAsia="仿宋" w:hAnsi="仿宋" w:cs="仿宋" w:hint="eastAsia"/>
          <w:kern w:val="0"/>
          <w:sz w:val="32"/>
          <w:szCs w:val="32"/>
        </w:rPr>
        <w:t>资格审查未通过的考生将取消复试资格。</w:t>
      </w:r>
    </w:p>
    <w:p w14:paraId="5B9D7EB9" w14:textId="77777777" w:rsidR="00F219F5" w:rsidRDefault="00F219F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</w:p>
    <w:p w14:paraId="4D79DEE5" w14:textId="77777777" w:rsidR="00B5257D" w:rsidRDefault="00734230">
      <w:pPr>
        <w:spacing w:line="54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三、复试方式、内容及评分</w:t>
      </w:r>
    </w:p>
    <w:p w14:paraId="2B68FFF9" w14:textId="6F79E662" w:rsidR="00CF4DDD" w:rsidRDefault="00CF4DD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（一）复试方式</w:t>
      </w:r>
    </w:p>
    <w:p w14:paraId="3288339D" w14:textId="66B28709" w:rsidR="00CF4DDD" w:rsidRDefault="00CF4DD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复试方式：</w:t>
      </w:r>
      <w:r w:rsidR="007E4B02" w:rsidRPr="007E4B02">
        <w:rPr>
          <w:rFonts w:ascii="仿宋" w:eastAsia="仿宋" w:hAnsi="仿宋" w:cs="仿宋" w:hint="eastAsia"/>
          <w:sz w:val="32"/>
          <w:szCs w:val="32"/>
        </w:rPr>
        <w:t>网络远程复试</w:t>
      </w:r>
      <w:r w:rsidR="009C23F5">
        <w:rPr>
          <w:rFonts w:ascii="仿宋" w:eastAsia="仿宋" w:hAnsi="仿宋" w:cs="仿宋" w:hint="eastAsia"/>
          <w:sz w:val="32"/>
          <w:szCs w:val="32"/>
        </w:rPr>
        <w:t>；</w:t>
      </w:r>
    </w:p>
    <w:p w14:paraId="5C376A76" w14:textId="56022F01" w:rsidR="00296155" w:rsidRDefault="00296155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复试总分：</w:t>
      </w:r>
      <w:r w:rsidR="009C23F5">
        <w:rPr>
          <w:rFonts w:ascii="仿宋" w:eastAsia="仿宋" w:hAnsi="仿宋" w:cs="仿宋" w:hint="eastAsia"/>
          <w:sz w:val="32"/>
          <w:szCs w:val="32"/>
        </w:rPr>
        <w:t>500</w:t>
      </w:r>
      <w:r w:rsidR="00894F74">
        <w:rPr>
          <w:rFonts w:ascii="仿宋" w:eastAsia="仿宋" w:hAnsi="仿宋" w:cs="仿宋" w:hint="eastAsia"/>
          <w:sz w:val="32"/>
          <w:szCs w:val="32"/>
        </w:rPr>
        <w:t>分</w:t>
      </w:r>
      <w:r w:rsidR="009C23F5">
        <w:rPr>
          <w:rFonts w:ascii="仿宋" w:eastAsia="仿宋" w:hAnsi="仿宋" w:cs="仿宋" w:hint="eastAsia"/>
          <w:sz w:val="32"/>
          <w:szCs w:val="32"/>
        </w:rPr>
        <w:t>；</w:t>
      </w:r>
    </w:p>
    <w:p w14:paraId="2CDB69E1" w14:textId="03248BF2" w:rsidR="00CF4DDD" w:rsidRDefault="00296155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</w:t>
      </w:r>
      <w:r w:rsidR="00CF4DDD">
        <w:rPr>
          <w:rFonts w:ascii="仿宋" w:eastAsia="仿宋" w:hAnsi="仿宋" w:cs="仿宋"/>
          <w:sz w:val="32"/>
          <w:szCs w:val="32"/>
        </w:rPr>
        <w:t>.</w:t>
      </w:r>
      <w:r w:rsidR="00CF4DDD" w:rsidRPr="00CF4DDD">
        <w:rPr>
          <w:rFonts w:ascii="仿宋" w:eastAsia="仿宋" w:hAnsi="仿宋" w:cs="仿宋" w:hint="eastAsia"/>
          <w:sz w:val="32"/>
          <w:szCs w:val="32"/>
        </w:rPr>
        <w:t>考核时间：</w:t>
      </w:r>
      <w:bookmarkStart w:id="1" w:name="_Hlk38909095"/>
      <w:r w:rsidR="00CF4DDD" w:rsidRPr="00CF4DDD">
        <w:rPr>
          <w:rFonts w:ascii="仿宋" w:eastAsia="仿宋" w:hAnsi="仿宋" w:cs="仿宋" w:hint="eastAsia"/>
          <w:sz w:val="32"/>
          <w:szCs w:val="32"/>
        </w:rPr>
        <w:t>每位考生的</w:t>
      </w:r>
      <w:proofErr w:type="gramStart"/>
      <w:r w:rsidR="000B0639">
        <w:rPr>
          <w:rFonts w:ascii="仿宋" w:eastAsia="仿宋" w:hAnsi="仿宋" w:cs="仿宋" w:hint="eastAsia"/>
          <w:sz w:val="32"/>
          <w:szCs w:val="32"/>
        </w:rPr>
        <w:t>复试总</w:t>
      </w:r>
      <w:proofErr w:type="gramEnd"/>
      <w:r w:rsidR="000B0639">
        <w:rPr>
          <w:rFonts w:ascii="仿宋" w:eastAsia="仿宋" w:hAnsi="仿宋" w:cs="仿宋" w:hint="eastAsia"/>
          <w:sz w:val="32"/>
          <w:szCs w:val="32"/>
        </w:rPr>
        <w:t>时间</w:t>
      </w:r>
      <w:r w:rsidR="00CF4DDD" w:rsidRPr="00CF4DDD">
        <w:rPr>
          <w:rFonts w:ascii="仿宋" w:eastAsia="仿宋" w:hAnsi="仿宋" w:cs="仿宋" w:hint="eastAsia"/>
          <w:sz w:val="32"/>
          <w:szCs w:val="32"/>
        </w:rPr>
        <w:t>不少于</w:t>
      </w:r>
      <w:r w:rsidR="000B0639">
        <w:rPr>
          <w:rFonts w:ascii="仿宋" w:eastAsia="仿宋" w:hAnsi="仿宋" w:cs="仿宋"/>
          <w:sz w:val="32"/>
          <w:szCs w:val="32"/>
        </w:rPr>
        <w:t>20</w:t>
      </w:r>
      <w:r w:rsidR="00CF4DDD" w:rsidRPr="00CF4DDD">
        <w:rPr>
          <w:rFonts w:ascii="仿宋" w:eastAsia="仿宋" w:hAnsi="仿宋" w:cs="仿宋" w:hint="eastAsia"/>
          <w:sz w:val="32"/>
          <w:szCs w:val="32"/>
        </w:rPr>
        <w:t>分钟</w:t>
      </w:r>
      <w:bookmarkEnd w:id="1"/>
      <w:r w:rsidR="009C23F5">
        <w:rPr>
          <w:rFonts w:ascii="仿宋" w:eastAsia="仿宋" w:hAnsi="仿宋" w:cs="仿宋" w:hint="eastAsia"/>
          <w:sz w:val="32"/>
          <w:szCs w:val="32"/>
        </w:rPr>
        <w:t>；</w:t>
      </w:r>
    </w:p>
    <w:p w14:paraId="685E3E4E" w14:textId="52845DE7" w:rsidR="00CF4DDD" w:rsidRDefault="0019599F" w:rsidP="00CF4DD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</w:t>
      </w:r>
      <w:r w:rsidR="00CF4DDD">
        <w:rPr>
          <w:rFonts w:ascii="仿宋" w:eastAsia="仿宋" w:hAnsi="仿宋" w:cs="仿宋"/>
          <w:sz w:val="32"/>
          <w:szCs w:val="32"/>
        </w:rPr>
        <w:t>.</w:t>
      </w:r>
      <w:bookmarkStart w:id="2" w:name="_Hlk38909064"/>
      <w:r w:rsidR="00CF4DDD">
        <w:rPr>
          <w:rFonts w:ascii="仿宋" w:eastAsia="仿宋" w:hAnsi="仿宋" w:cs="仿宋" w:hint="eastAsia"/>
          <w:sz w:val="32"/>
          <w:szCs w:val="32"/>
        </w:rPr>
        <w:t>考核办法：</w:t>
      </w:r>
      <w:bookmarkEnd w:id="2"/>
      <w:r w:rsidR="00296155" w:rsidRPr="00296155">
        <w:rPr>
          <w:rFonts w:ascii="仿宋" w:eastAsia="仿宋" w:hAnsi="仿宋" w:cs="仿宋" w:hint="eastAsia"/>
          <w:sz w:val="32"/>
          <w:szCs w:val="32"/>
        </w:rPr>
        <w:t>以面试为主。</w:t>
      </w:r>
      <w:r w:rsidR="0093126C" w:rsidRPr="00296155">
        <w:rPr>
          <w:rFonts w:ascii="仿宋" w:eastAsia="仿宋" w:hAnsi="仿宋" w:cs="仿宋" w:hint="eastAsia"/>
          <w:sz w:val="32"/>
          <w:szCs w:val="32"/>
        </w:rPr>
        <w:t>复试小组对参加复试的考生进行逐个考核，</w:t>
      </w:r>
      <w:r w:rsidR="00296155" w:rsidRPr="00296155">
        <w:rPr>
          <w:rFonts w:ascii="仿宋" w:eastAsia="仿宋" w:hAnsi="仿宋" w:cs="仿宋" w:hint="eastAsia"/>
          <w:sz w:val="32"/>
          <w:szCs w:val="32"/>
        </w:rPr>
        <w:t>考生当场回答问题，必要时，</w:t>
      </w:r>
      <w:r w:rsidR="00466A54">
        <w:rPr>
          <w:rFonts w:ascii="仿宋" w:eastAsia="仿宋" w:hAnsi="仿宋" w:cs="仿宋" w:hint="eastAsia"/>
          <w:sz w:val="32"/>
          <w:szCs w:val="32"/>
        </w:rPr>
        <w:t>复试小组成员</w:t>
      </w:r>
      <w:r w:rsidR="00296155" w:rsidRPr="00296155">
        <w:rPr>
          <w:rFonts w:ascii="仿宋" w:eastAsia="仿宋" w:hAnsi="仿宋" w:cs="仿宋" w:hint="eastAsia"/>
          <w:sz w:val="32"/>
          <w:szCs w:val="32"/>
        </w:rPr>
        <w:t>会就相关问题进一步提问。</w:t>
      </w:r>
    </w:p>
    <w:p w14:paraId="3445B915" w14:textId="34BCD44F" w:rsidR="000A35E7" w:rsidRDefault="000A35E7" w:rsidP="00CF4DD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（二）复试内容</w:t>
      </w:r>
    </w:p>
    <w:p w14:paraId="4B29B091" w14:textId="5EAA4891" w:rsidR="005E646F" w:rsidRPr="000A35E7" w:rsidRDefault="00D067BC" w:rsidP="00CF4DD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41679">
        <w:rPr>
          <w:rFonts w:ascii="仿宋" w:eastAsia="仿宋" w:hAnsi="仿宋" w:cs="仿宋" w:hint="eastAsia"/>
          <w:color w:val="000000" w:themeColor="text1"/>
          <w:sz w:val="32"/>
          <w:szCs w:val="32"/>
        </w:rPr>
        <w:t>复试考核内容由综合评价、外语应用能力测试、专业能力及综合素质考核三部分构成</w:t>
      </w:r>
      <w:r w:rsidR="00466A54" w:rsidRPr="00441679"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</w:p>
    <w:p w14:paraId="2C3C1E7B" w14:textId="6BF20D47" w:rsidR="00D067BC" w:rsidRPr="00D067BC" w:rsidRDefault="00D067BC" w:rsidP="00D067BC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3" w:name="_Hlk38908667"/>
      <w:r w:rsidRPr="00D067BC">
        <w:rPr>
          <w:rFonts w:ascii="仿宋" w:eastAsia="仿宋" w:hAnsi="仿宋" w:cs="仿宋" w:hint="eastAsia"/>
          <w:sz w:val="32"/>
          <w:szCs w:val="32"/>
        </w:rPr>
        <w:t>1．综合评价（</w:t>
      </w:r>
      <w:r w:rsidR="00E3709D">
        <w:rPr>
          <w:rFonts w:ascii="仿宋" w:eastAsia="仿宋" w:hAnsi="仿宋" w:cs="仿宋" w:hint="eastAsia"/>
          <w:sz w:val="32"/>
          <w:szCs w:val="32"/>
        </w:rPr>
        <w:t>100分</w:t>
      </w:r>
      <w:r w:rsidRPr="00D067BC">
        <w:rPr>
          <w:rFonts w:ascii="仿宋" w:eastAsia="仿宋" w:hAnsi="仿宋" w:cs="仿宋" w:hint="eastAsia"/>
          <w:sz w:val="32"/>
          <w:szCs w:val="32"/>
        </w:rPr>
        <w:t>）</w:t>
      </w:r>
    </w:p>
    <w:p w14:paraId="196A126D" w14:textId="79FBE1FC" w:rsidR="00D067BC" w:rsidRPr="00D067BC" w:rsidRDefault="00D067BC" w:rsidP="00D067BC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067BC">
        <w:rPr>
          <w:rFonts w:ascii="仿宋" w:eastAsia="仿宋" w:hAnsi="仿宋" w:cs="仿宋" w:hint="eastAsia"/>
          <w:sz w:val="32"/>
          <w:szCs w:val="32"/>
        </w:rPr>
        <w:t>考试内容：结合考生大学学习成绩单、科研成果</w:t>
      </w:r>
      <w:r w:rsidR="00BE7212">
        <w:rPr>
          <w:rFonts w:ascii="仿宋" w:eastAsia="仿宋" w:hAnsi="仿宋" w:cs="仿宋" w:hint="eastAsia"/>
          <w:sz w:val="32"/>
          <w:szCs w:val="32"/>
        </w:rPr>
        <w:t>、</w:t>
      </w:r>
      <w:r w:rsidR="00BE7212" w:rsidRPr="00640516">
        <w:rPr>
          <w:rFonts w:ascii="仿宋" w:eastAsia="仿宋" w:hAnsi="仿宋" w:cs="仿宋" w:hint="eastAsia"/>
          <w:sz w:val="32"/>
          <w:szCs w:val="32"/>
        </w:rPr>
        <w:t>竞赛获奖</w:t>
      </w:r>
      <w:r w:rsidR="00BE7212">
        <w:rPr>
          <w:rFonts w:ascii="仿宋" w:eastAsia="仿宋" w:hAnsi="仿宋" w:cs="仿宋" w:hint="eastAsia"/>
          <w:sz w:val="32"/>
          <w:szCs w:val="32"/>
        </w:rPr>
        <w:t>、</w:t>
      </w:r>
      <w:r w:rsidR="00BE7212" w:rsidRPr="00640516">
        <w:rPr>
          <w:rFonts w:ascii="仿宋" w:eastAsia="仿宋" w:hAnsi="仿宋" w:cs="仿宋" w:hint="eastAsia"/>
          <w:sz w:val="32"/>
          <w:szCs w:val="32"/>
        </w:rPr>
        <w:t>社会服务</w:t>
      </w:r>
      <w:r w:rsidRPr="00D067BC">
        <w:rPr>
          <w:rFonts w:ascii="仿宋" w:eastAsia="仿宋" w:hAnsi="仿宋" w:cs="仿宋" w:hint="eastAsia"/>
          <w:sz w:val="32"/>
          <w:szCs w:val="32"/>
        </w:rPr>
        <w:t>等相关资料，对考生既往学业、一贯表现、科研能力、综合素质和思想政治素质等情况进行全面考察。</w:t>
      </w:r>
    </w:p>
    <w:p w14:paraId="1551ACDA" w14:textId="4DE70593" w:rsidR="00D067BC" w:rsidRPr="00D067BC" w:rsidRDefault="00D067BC" w:rsidP="00D067BC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067BC">
        <w:rPr>
          <w:rFonts w:ascii="仿宋" w:eastAsia="仿宋" w:hAnsi="仿宋" w:cs="仿宋" w:hint="eastAsia"/>
          <w:sz w:val="32"/>
          <w:szCs w:val="32"/>
        </w:rPr>
        <w:t>2.外语应用能力测试（</w:t>
      </w:r>
      <w:r w:rsidR="00894F74">
        <w:rPr>
          <w:rFonts w:ascii="仿宋" w:eastAsia="仿宋" w:hAnsi="仿宋" w:cs="仿宋" w:hint="eastAsia"/>
          <w:sz w:val="32"/>
          <w:szCs w:val="32"/>
        </w:rPr>
        <w:t>100分</w:t>
      </w:r>
      <w:r w:rsidRPr="00D067BC">
        <w:rPr>
          <w:rFonts w:ascii="仿宋" w:eastAsia="仿宋" w:hAnsi="仿宋" w:cs="仿宋" w:hint="eastAsia"/>
          <w:sz w:val="32"/>
          <w:szCs w:val="32"/>
        </w:rPr>
        <w:t>）</w:t>
      </w:r>
    </w:p>
    <w:p w14:paraId="7960E515" w14:textId="77777777" w:rsidR="00D067BC" w:rsidRPr="00D067BC" w:rsidRDefault="00D067BC" w:rsidP="00D067BC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067BC">
        <w:rPr>
          <w:rFonts w:ascii="仿宋" w:eastAsia="仿宋" w:hAnsi="仿宋" w:cs="仿宋" w:hint="eastAsia"/>
          <w:sz w:val="32"/>
          <w:szCs w:val="32"/>
        </w:rPr>
        <w:lastRenderedPageBreak/>
        <w:t>考试内容：重点考查考生外语应用的基本能力，是否具备本专业研究生入学的基本要求。</w:t>
      </w:r>
    </w:p>
    <w:p w14:paraId="1541582F" w14:textId="798748D6" w:rsidR="00D067BC" w:rsidRPr="00D067BC" w:rsidRDefault="00D067BC" w:rsidP="00D067BC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067BC">
        <w:rPr>
          <w:rFonts w:ascii="仿宋" w:eastAsia="仿宋" w:hAnsi="仿宋" w:cs="仿宋" w:hint="eastAsia"/>
          <w:sz w:val="32"/>
          <w:szCs w:val="32"/>
        </w:rPr>
        <w:t>3.专业能力及综合素质考核（</w:t>
      </w:r>
      <w:r w:rsidR="00894F74">
        <w:rPr>
          <w:rFonts w:ascii="仿宋" w:eastAsia="仿宋" w:hAnsi="仿宋" w:cs="仿宋" w:hint="eastAsia"/>
          <w:sz w:val="32"/>
          <w:szCs w:val="32"/>
        </w:rPr>
        <w:t>300分</w:t>
      </w:r>
      <w:r w:rsidRPr="00D067BC">
        <w:rPr>
          <w:rFonts w:ascii="仿宋" w:eastAsia="仿宋" w:hAnsi="仿宋" w:cs="仿宋" w:hint="eastAsia"/>
          <w:sz w:val="32"/>
          <w:szCs w:val="32"/>
        </w:rPr>
        <w:t>）</w:t>
      </w:r>
    </w:p>
    <w:p w14:paraId="4D3898D1" w14:textId="29D81EC0" w:rsidR="00D067BC" w:rsidRPr="00D067BC" w:rsidRDefault="00D067BC" w:rsidP="00D067BC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067BC">
        <w:rPr>
          <w:rFonts w:ascii="仿宋" w:eastAsia="仿宋" w:hAnsi="仿宋" w:cs="仿宋" w:hint="eastAsia"/>
          <w:sz w:val="32"/>
          <w:szCs w:val="32"/>
        </w:rPr>
        <w:t>考核内容：重点考查考生对专业理论及相关知识的掌握是否扎实、深厚和宽广，是否具备本专业硕士研究生入学的基本要求；考查考生的知识结构、实践（实验）能力、综合分析和解决实际问题的能力、创新能力、写作水平</w:t>
      </w:r>
      <w:r w:rsidR="00BE7212">
        <w:rPr>
          <w:rFonts w:ascii="仿宋" w:eastAsia="仿宋" w:hAnsi="仿宋" w:cs="仿宋" w:hint="eastAsia"/>
          <w:sz w:val="32"/>
          <w:szCs w:val="32"/>
        </w:rPr>
        <w:t>等</w:t>
      </w:r>
      <w:r w:rsidRPr="00D067BC">
        <w:rPr>
          <w:rFonts w:ascii="仿宋" w:eastAsia="仿宋" w:hAnsi="仿宋" w:cs="仿宋" w:hint="eastAsia"/>
          <w:sz w:val="32"/>
          <w:szCs w:val="32"/>
        </w:rPr>
        <w:t>。</w:t>
      </w:r>
    </w:p>
    <w:bookmarkEnd w:id="3"/>
    <w:p w14:paraId="47A465E2" w14:textId="03362BF1" w:rsidR="00B5257D" w:rsidRDefault="000A35E7" w:rsidP="00DE7314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</w:t>
      </w:r>
      <w:r w:rsidR="00734230">
        <w:rPr>
          <w:rFonts w:ascii="仿宋" w:eastAsia="仿宋" w:hAnsi="仿宋" w:cs="仿宋" w:hint="eastAsia"/>
          <w:sz w:val="32"/>
          <w:szCs w:val="32"/>
        </w:rPr>
        <w:t>考核评分</w:t>
      </w:r>
    </w:p>
    <w:p w14:paraId="641755CC" w14:textId="2E21696C" w:rsidR="00B5257D" w:rsidRDefault="00CD77DD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D77DD">
        <w:rPr>
          <w:rFonts w:ascii="仿宋" w:eastAsia="仿宋" w:hAnsi="仿宋" w:cs="仿宋" w:hint="eastAsia"/>
          <w:sz w:val="32"/>
          <w:szCs w:val="32"/>
        </w:rPr>
        <w:t>每位考生复试结束后，由</w:t>
      </w:r>
      <w:r w:rsidR="00466A54">
        <w:rPr>
          <w:rFonts w:ascii="仿宋" w:eastAsia="仿宋" w:hAnsi="仿宋" w:cs="仿宋" w:hint="eastAsia"/>
          <w:sz w:val="32"/>
          <w:szCs w:val="32"/>
        </w:rPr>
        <w:t>复试小组成员</w:t>
      </w:r>
      <w:r w:rsidRPr="00CD77DD">
        <w:rPr>
          <w:rFonts w:ascii="仿宋" w:eastAsia="仿宋" w:hAnsi="仿宋" w:cs="仿宋" w:hint="eastAsia"/>
          <w:sz w:val="32"/>
          <w:szCs w:val="32"/>
        </w:rPr>
        <w:t>现场独立为考生评分。</w:t>
      </w:r>
      <w:r w:rsidR="00466A54">
        <w:rPr>
          <w:rFonts w:ascii="仿宋" w:eastAsia="仿宋" w:hAnsi="仿宋" w:cs="仿宋" w:hint="eastAsia"/>
          <w:sz w:val="32"/>
          <w:szCs w:val="32"/>
        </w:rPr>
        <w:t>复试小组成员</w:t>
      </w:r>
      <w:r w:rsidRPr="00CD77DD">
        <w:rPr>
          <w:rFonts w:ascii="仿宋" w:eastAsia="仿宋" w:hAnsi="仿宋" w:cs="仿宋" w:hint="eastAsia"/>
          <w:sz w:val="32"/>
          <w:szCs w:val="32"/>
        </w:rPr>
        <w:t>各自评分的算术平均值为该考生的最终</w:t>
      </w:r>
      <w:r w:rsidR="00FE535C">
        <w:rPr>
          <w:rFonts w:ascii="仿宋" w:eastAsia="仿宋" w:hAnsi="仿宋" w:cs="仿宋" w:hint="eastAsia"/>
          <w:sz w:val="32"/>
          <w:szCs w:val="32"/>
        </w:rPr>
        <w:t>复试成绩</w:t>
      </w:r>
      <w:r w:rsidRPr="00CD77DD">
        <w:rPr>
          <w:rFonts w:ascii="仿宋" w:eastAsia="仿宋" w:hAnsi="仿宋" w:cs="仿宋" w:hint="eastAsia"/>
          <w:sz w:val="32"/>
          <w:szCs w:val="32"/>
        </w:rPr>
        <w:t>。</w:t>
      </w:r>
      <w:r w:rsidR="00466A54">
        <w:rPr>
          <w:rFonts w:ascii="仿宋" w:eastAsia="仿宋" w:hAnsi="仿宋" w:cs="仿宋" w:hint="eastAsia"/>
          <w:sz w:val="32"/>
          <w:szCs w:val="32"/>
        </w:rPr>
        <w:t>成绩保留小数点后两位，四舍五入。</w:t>
      </w:r>
    </w:p>
    <w:p w14:paraId="3D49011F" w14:textId="77777777" w:rsidR="005E646F" w:rsidRDefault="005E646F">
      <w:pPr>
        <w:spacing w:line="540" w:lineRule="exact"/>
        <w:ind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</w:p>
    <w:p w14:paraId="6E436BE4" w14:textId="5413C4AB" w:rsidR="00B5257D" w:rsidRDefault="00734230">
      <w:pPr>
        <w:spacing w:line="540" w:lineRule="exact"/>
        <w:ind w:firstLineChars="200" w:firstLine="643"/>
        <w:rPr>
          <w:rFonts w:ascii="仿宋" w:eastAsia="仿宋" w:hAnsi="仿宋" w:cs="仿宋"/>
          <w:color w:val="FF0000"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四、复试成绩</w:t>
      </w:r>
    </w:p>
    <w:p w14:paraId="690F2EEC" w14:textId="353A6BC7" w:rsidR="00177C3A" w:rsidRPr="00177C3A" w:rsidRDefault="00177C3A" w:rsidP="00177C3A">
      <w:pPr>
        <w:widowControl/>
        <w:spacing w:line="5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177C3A">
        <w:rPr>
          <w:rFonts w:ascii="仿宋" w:eastAsia="仿宋" w:hAnsi="仿宋" w:cs="仿宋" w:hint="eastAsia"/>
          <w:sz w:val="32"/>
          <w:szCs w:val="32"/>
        </w:rPr>
        <w:t>1.复试成绩和初试成绩相加，</w:t>
      </w:r>
      <w:r w:rsidR="00441679">
        <w:rPr>
          <w:rFonts w:ascii="仿宋" w:eastAsia="仿宋" w:hAnsi="仿宋" w:cs="仿宋" w:hint="eastAsia"/>
          <w:sz w:val="32"/>
          <w:szCs w:val="32"/>
        </w:rPr>
        <w:t>即为</w:t>
      </w:r>
      <w:r w:rsidRPr="00177C3A">
        <w:rPr>
          <w:rFonts w:ascii="仿宋" w:eastAsia="仿宋" w:hAnsi="仿宋" w:cs="仿宋" w:hint="eastAsia"/>
          <w:sz w:val="32"/>
          <w:szCs w:val="32"/>
        </w:rPr>
        <w:t>入学考试总成绩，复试成绩和初试成绩各占总成绩的50%。</w:t>
      </w:r>
    </w:p>
    <w:p w14:paraId="068804BB" w14:textId="265B1E1D" w:rsidR="00177C3A" w:rsidRPr="00610953" w:rsidRDefault="00177C3A" w:rsidP="00177C3A">
      <w:pPr>
        <w:widowControl/>
        <w:spacing w:line="5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177C3A">
        <w:rPr>
          <w:rFonts w:ascii="仿宋" w:eastAsia="仿宋" w:hAnsi="仿宋" w:cs="仿宋" w:hint="eastAsia"/>
          <w:sz w:val="32"/>
          <w:szCs w:val="32"/>
        </w:rPr>
        <w:t>2.各专业/方向按照总成绩从高分到低分依次确定拟录取名单。</w:t>
      </w:r>
      <w:r w:rsidR="00441679" w:rsidRPr="00610953">
        <w:rPr>
          <w:rFonts w:ascii="仿宋" w:eastAsia="仿宋" w:hAnsi="仿宋" w:cs="仿宋" w:hint="eastAsia"/>
          <w:sz w:val="32"/>
          <w:szCs w:val="32"/>
        </w:rPr>
        <w:t>总成绩</w:t>
      </w:r>
      <w:r w:rsidR="00FE535C" w:rsidRPr="00610953">
        <w:rPr>
          <w:rFonts w:ascii="仿宋" w:eastAsia="仿宋" w:hAnsi="仿宋" w:cs="仿宋" w:hint="eastAsia"/>
          <w:sz w:val="32"/>
          <w:szCs w:val="32"/>
        </w:rPr>
        <w:t>同分情况下</w:t>
      </w:r>
      <w:r w:rsidR="00441679" w:rsidRPr="00610953">
        <w:rPr>
          <w:rFonts w:ascii="仿宋" w:eastAsia="仿宋" w:hAnsi="仿宋" w:cs="仿宋" w:hint="eastAsia"/>
          <w:sz w:val="32"/>
          <w:szCs w:val="32"/>
        </w:rPr>
        <w:t>按照初试成绩</w:t>
      </w:r>
      <w:r w:rsidR="00441679" w:rsidRPr="00610953">
        <w:rPr>
          <w:rFonts w:ascii="仿宋" w:eastAsia="仿宋" w:hAnsi="仿宋" w:cs="仿宋"/>
          <w:sz w:val="32"/>
          <w:szCs w:val="32"/>
        </w:rPr>
        <w:t>排序</w:t>
      </w:r>
      <w:r w:rsidRPr="00610953">
        <w:rPr>
          <w:rFonts w:ascii="仿宋" w:eastAsia="仿宋" w:hAnsi="仿宋" w:cs="仿宋" w:hint="eastAsia"/>
          <w:sz w:val="32"/>
          <w:szCs w:val="32"/>
        </w:rPr>
        <w:t>。</w:t>
      </w:r>
    </w:p>
    <w:p w14:paraId="408E70CF" w14:textId="756DC41E" w:rsidR="000E2F4E" w:rsidRPr="000E2F4E" w:rsidRDefault="00177C3A" w:rsidP="000E2F4E">
      <w:pPr>
        <w:widowControl/>
        <w:spacing w:line="5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177C3A">
        <w:rPr>
          <w:rFonts w:ascii="仿宋" w:eastAsia="仿宋" w:hAnsi="仿宋" w:cs="仿宋" w:hint="eastAsia"/>
          <w:sz w:val="32"/>
          <w:szCs w:val="32"/>
        </w:rPr>
        <w:t>3.</w:t>
      </w:r>
      <w:r w:rsidR="000E2F4E" w:rsidRPr="000E2F4E">
        <w:rPr>
          <w:rFonts w:ascii="仿宋" w:eastAsia="仿宋" w:hAnsi="仿宋" w:cs="仿宋" w:hint="eastAsia"/>
          <w:sz w:val="32"/>
          <w:szCs w:val="32"/>
        </w:rPr>
        <w:t>如有以下情况之一的考生，不予录取：</w:t>
      </w:r>
    </w:p>
    <w:p w14:paraId="338A8FF0" w14:textId="642644F8" w:rsidR="000E2F4E" w:rsidRPr="000E2F4E" w:rsidRDefault="000E2F4E" w:rsidP="000E2F4E">
      <w:pPr>
        <w:widowControl/>
        <w:spacing w:line="5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</w:t>
      </w:r>
      <w:r w:rsidRPr="000E2F4E">
        <w:rPr>
          <w:rFonts w:ascii="仿宋" w:eastAsia="仿宋" w:hAnsi="仿宋" w:cs="仿宋" w:hint="eastAsia"/>
          <w:sz w:val="32"/>
          <w:szCs w:val="32"/>
        </w:rPr>
        <w:t>思想政治素质和道德品质考核不合格。</w:t>
      </w:r>
    </w:p>
    <w:p w14:paraId="65C0C2C0" w14:textId="3C49F055" w:rsidR="000E2F4E" w:rsidRDefault="000E2F4E" w:rsidP="000E2F4E">
      <w:pPr>
        <w:widowControl/>
        <w:spacing w:line="5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（2）</w:t>
      </w:r>
      <w:r w:rsidRPr="000E2F4E">
        <w:rPr>
          <w:rFonts w:ascii="仿宋" w:eastAsia="仿宋" w:hAnsi="仿宋" w:cs="仿宋" w:hint="eastAsia"/>
          <w:sz w:val="32"/>
          <w:szCs w:val="32"/>
        </w:rPr>
        <w:t>未参加复试或复试不合格(复试成绩低于</w:t>
      </w:r>
      <w:r w:rsidR="00894F74">
        <w:rPr>
          <w:rFonts w:ascii="仿宋" w:eastAsia="仿宋" w:hAnsi="仿宋" w:cs="仿宋" w:hint="eastAsia"/>
          <w:sz w:val="32"/>
          <w:szCs w:val="32"/>
        </w:rPr>
        <w:t>300分</w:t>
      </w:r>
      <w:r w:rsidRPr="000E2F4E">
        <w:rPr>
          <w:rFonts w:ascii="仿宋" w:eastAsia="仿宋" w:hAnsi="仿宋" w:cs="仿宋" w:hint="eastAsia"/>
          <w:sz w:val="32"/>
          <w:szCs w:val="32"/>
        </w:rPr>
        <w:t>为不合格)。</w:t>
      </w:r>
    </w:p>
    <w:p w14:paraId="7B95C477" w14:textId="1876DA6B" w:rsidR="00FF3712" w:rsidRPr="000E2F4E" w:rsidRDefault="00387DB6" w:rsidP="000E2F4E">
      <w:pPr>
        <w:widowControl/>
        <w:spacing w:line="5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（3）</w:t>
      </w:r>
      <w:r w:rsidRPr="009F166C">
        <w:rPr>
          <w:rFonts w:ascii="仿宋" w:eastAsia="仿宋" w:hAnsi="仿宋" w:cs="仿宋" w:hint="eastAsia"/>
          <w:sz w:val="32"/>
          <w:szCs w:val="32"/>
        </w:rPr>
        <w:t>政审不合格。</w:t>
      </w:r>
    </w:p>
    <w:p w14:paraId="56F84023" w14:textId="28F98592" w:rsidR="00177C3A" w:rsidRDefault="00183758" w:rsidP="00177C3A">
      <w:pPr>
        <w:widowControl/>
        <w:spacing w:line="540" w:lineRule="exact"/>
        <w:ind w:firstLineChars="200" w:firstLine="640"/>
        <w:jc w:val="left"/>
        <w:rPr>
          <w:rFonts w:ascii="仿宋" w:eastAsia="仿宋" w:hAnsi="仿宋" w:cs="仿宋"/>
          <w:b/>
          <w:sz w:val="32"/>
          <w:szCs w:val="32"/>
        </w:rPr>
      </w:pPr>
      <w:r w:rsidRPr="00183758">
        <w:rPr>
          <w:rFonts w:ascii="仿宋" w:eastAsia="仿宋" w:hAnsi="仿宋" w:cs="仿宋" w:hint="eastAsia"/>
          <w:sz w:val="32"/>
          <w:szCs w:val="32"/>
        </w:rPr>
        <w:t>入学后3个月内，按照《普通高等学校学生管理规定》有关要求，对所有考生进行全面复查。复查不合格的，取消</w:t>
      </w:r>
      <w:r w:rsidR="00466A54">
        <w:rPr>
          <w:rFonts w:ascii="仿宋" w:eastAsia="仿宋" w:hAnsi="仿宋" w:cs="仿宋" w:hint="eastAsia"/>
          <w:sz w:val="32"/>
          <w:szCs w:val="32"/>
        </w:rPr>
        <w:t>入学资格或</w:t>
      </w:r>
      <w:r w:rsidRPr="00183758">
        <w:rPr>
          <w:rFonts w:ascii="仿宋" w:eastAsia="仿宋" w:hAnsi="仿宋" w:cs="仿宋" w:hint="eastAsia"/>
          <w:sz w:val="32"/>
          <w:szCs w:val="32"/>
        </w:rPr>
        <w:t>学籍；情节严重的，移交有关部门调查处理。</w:t>
      </w:r>
    </w:p>
    <w:p w14:paraId="3F04BCAC" w14:textId="52D61F3D" w:rsidR="00B5257D" w:rsidRDefault="00734230" w:rsidP="00177C3A">
      <w:pPr>
        <w:widowControl/>
        <w:spacing w:line="540" w:lineRule="exact"/>
        <w:ind w:firstLineChars="200" w:firstLine="643"/>
        <w:jc w:val="left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五、信息</w:t>
      </w:r>
      <w:r w:rsidR="00466A54">
        <w:rPr>
          <w:rFonts w:ascii="仿宋" w:eastAsia="仿宋" w:hAnsi="仿宋" w:cs="仿宋" w:hint="eastAsia"/>
          <w:b/>
          <w:sz w:val="32"/>
          <w:szCs w:val="32"/>
        </w:rPr>
        <w:t>公布</w:t>
      </w:r>
    </w:p>
    <w:p w14:paraId="6618C242" w14:textId="109F0AE4" w:rsidR="00F1565E" w:rsidRDefault="00C035E5" w:rsidP="001172CB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我院</w:t>
      </w:r>
      <w:r w:rsidR="002F64AC">
        <w:rPr>
          <w:rFonts w:ascii="仿宋" w:eastAsia="仿宋" w:hAnsi="仿宋" w:cs="仿宋" w:hint="eastAsia"/>
          <w:sz w:val="32"/>
          <w:szCs w:val="32"/>
        </w:rPr>
        <w:t>将</w:t>
      </w:r>
      <w:r w:rsidR="00F1565E">
        <w:rPr>
          <w:rFonts w:ascii="仿宋" w:eastAsia="仿宋" w:hAnsi="仿宋" w:cs="仿宋" w:hint="eastAsia"/>
          <w:sz w:val="32"/>
          <w:szCs w:val="32"/>
        </w:rPr>
        <w:t>在</w:t>
      </w:r>
      <w:r w:rsidR="00CD7A16">
        <w:rPr>
          <w:rFonts w:ascii="仿宋" w:eastAsia="仿宋" w:hAnsi="仿宋" w:cs="仿宋" w:hint="eastAsia"/>
          <w:sz w:val="32"/>
          <w:szCs w:val="32"/>
        </w:rPr>
        <w:t>“</w:t>
      </w:r>
      <w:r w:rsidRPr="00C035E5">
        <w:rPr>
          <w:rFonts w:ascii="仿宋" w:eastAsia="仿宋" w:hAnsi="仿宋" w:cs="仿宋" w:hint="eastAsia"/>
          <w:sz w:val="32"/>
          <w:szCs w:val="32"/>
        </w:rPr>
        <w:t>中山大学附属第八医院—医学教育—研究生教育</w:t>
      </w:r>
      <w:r w:rsidR="00CD7A16">
        <w:rPr>
          <w:rFonts w:ascii="仿宋" w:eastAsia="仿宋" w:hAnsi="仿宋" w:cs="仿宋" w:hint="eastAsia"/>
          <w:sz w:val="32"/>
          <w:szCs w:val="32"/>
        </w:rPr>
        <w:t>”</w:t>
      </w:r>
      <w:r w:rsidRPr="00C035E5">
        <w:rPr>
          <w:rFonts w:ascii="仿宋" w:eastAsia="仿宋" w:hAnsi="仿宋" w:cs="仿宋" w:hint="eastAsia"/>
          <w:sz w:val="32"/>
          <w:szCs w:val="32"/>
        </w:rPr>
        <w:t>网页</w:t>
      </w:r>
      <w:r w:rsidR="00F1565E">
        <w:rPr>
          <w:rFonts w:eastAsia="仿宋_GB2312" w:hint="eastAsia"/>
          <w:sz w:val="32"/>
          <w:szCs w:val="32"/>
        </w:rPr>
        <w:t>公布复试录取</w:t>
      </w:r>
      <w:r w:rsidR="002F64AC">
        <w:rPr>
          <w:rFonts w:eastAsia="仿宋_GB2312" w:hint="eastAsia"/>
          <w:sz w:val="32"/>
          <w:szCs w:val="32"/>
        </w:rPr>
        <w:t>方案</w:t>
      </w:r>
      <w:r w:rsidR="00F1565E">
        <w:rPr>
          <w:rFonts w:eastAsia="仿宋_GB2312" w:hint="eastAsia"/>
          <w:sz w:val="32"/>
          <w:szCs w:val="32"/>
        </w:rPr>
        <w:t>、</w:t>
      </w:r>
      <w:r w:rsidR="002F64AC">
        <w:rPr>
          <w:rFonts w:eastAsia="仿宋_GB2312" w:hint="eastAsia"/>
          <w:sz w:val="32"/>
          <w:szCs w:val="32"/>
        </w:rPr>
        <w:t>分</w:t>
      </w:r>
      <w:r w:rsidR="00F1565E">
        <w:rPr>
          <w:rFonts w:eastAsia="仿宋_GB2312" w:hint="eastAsia"/>
          <w:sz w:val="32"/>
          <w:szCs w:val="32"/>
        </w:rPr>
        <w:t>专业（方向）的拟招生人数、复试考生名单、复试安排、调剂信息、</w:t>
      </w:r>
      <w:r w:rsidR="00E56376">
        <w:rPr>
          <w:rFonts w:eastAsia="仿宋_GB2312" w:hint="eastAsia"/>
          <w:sz w:val="32"/>
          <w:szCs w:val="32"/>
        </w:rPr>
        <w:t>复试结果</w:t>
      </w:r>
      <w:r w:rsidR="00F1565E">
        <w:rPr>
          <w:rFonts w:eastAsia="仿宋_GB2312" w:hint="eastAsia"/>
          <w:sz w:val="32"/>
          <w:szCs w:val="32"/>
        </w:rPr>
        <w:t>等信息。</w:t>
      </w:r>
    </w:p>
    <w:p w14:paraId="63C9C7B8" w14:textId="162892E6" w:rsidR="00893630" w:rsidRDefault="00893630" w:rsidP="001172CB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复试结果报</w:t>
      </w:r>
      <w:r>
        <w:rPr>
          <w:rFonts w:ascii="仿宋" w:eastAsia="仿宋" w:hAnsi="仿宋" w:cs="仿宋"/>
          <w:sz w:val="32"/>
          <w:szCs w:val="32"/>
        </w:rPr>
        <w:t>学校审核后公布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4F5CB25" w14:textId="54210723" w:rsidR="00CA0A58" w:rsidRDefault="001172CB" w:rsidP="00FB3DDE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拟录取名单</w:t>
      </w:r>
      <w:r w:rsidR="00FE535C">
        <w:rPr>
          <w:rFonts w:ascii="仿宋" w:eastAsia="仿宋" w:hAnsi="仿宋" w:cs="仿宋" w:hint="eastAsia"/>
          <w:sz w:val="32"/>
          <w:szCs w:val="32"/>
        </w:rPr>
        <w:t>经</w:t>
      </w:r>
      <w:r>
        <w:rPr>
          <w:rFonts w:ascii="仿宋" w:eastAsia="仿宋" w:hAnsi="仿宋" w:cs="仿宋" w:hint="eastAsia"/>
          <w:sz w:val="32"/>
          <w:szCs w:val="32"/>
        </w:rPr>
        <w:t>审核</w:t>
      </w:r>
      <w:r w:rsidR="00FE535C">
        <w:rPr>
          <w:rFonts w:ascii="仿宋" w:eastAsia="仿宋" w:hAnsi="仿宋" w:cs="仿宋" w:hint="eastAsia"/>
          <w:sz w:val="32"/>
          <w:szCs w:val="32"/>
        </w:rPr>
        <w:t>后将</w:t>
      </w:r>
      <w:r w:rsidR="007438C2" w:rsidRPr="007438C2">
        <w:rPr>
          <w:rFonts w:ascii="仿宋" w:eastAsia="仿宋" w:hAnsi="仿宋" w:cs="仿宋" w:hint="eastAsia"/>
          <w:sz w:val="32"/>
          <w:szCs w:val="32"/>
        </w:rPr>
        <w:t>在</w:t>
      </w:r>
      <w:r w:rsidR="007438C2">
        <w:rPr>
          <w:rFonts w:ascii="仿宋" w:eastAsia="仿宋" w:hAnsi="仿宋" w:cs="仿宋" w:hint="eastAsia"/>
          <w:sz w:val="32"/>
          <w:szCs w:val="32"/>
        </w:rPr>
        <w:t>中山大学</w:t>
      </w:r>
      <w:r w:rsidR="007438C2" w:rsidRPr="007438C2">
        <w:rPr>
          <w:rFonts w:ascii="仿宋" w:eastAsia="仿宋" w:hAnsi="仿宋" w:cs="仿宋" w:hint="eastAsia"/>
          <w:sz w:val="32"/>
          <w:szCs w:val="32"/>
        </w:rPr>
        <w:t>研究生招生网</w:t>
      </w:r>
      <w:r w:rsidR="00FE535C">
        <w:rPr>
          <w:rFonts w:ascii="仿宋" w:eastAsia="仿宋" w:hAnsi="仿宋" w:cs="仿宋" w:hint="eastAsia"/>
          <w:sz w:val="32"/>
          <w:szCs w:val="32"/>
        </w:rPr>
        <w:t>上</w:t>
      </w:r>
      <w:r w:rsidR="007438C2" w:rsidRPr="007438C2">
        <w:rPr>
          <w:rFonts w:ascii="仿宋" w:eastAsia="仿宋" w:hAnsi="仿宋" w:cs="仿宋" w:hint="eastAsia"/>
          <w:sz w:val="32"/>
          <w:szCs w:val="32"/>
        </w:rPr>
        <w:t>统一进行公示。</w:t>
      </w:r>
    </w:p>
    <w:p w14:paraId="05C843FE" w14:textId="1AE29069" w:rsidR="00B5257D" w:rsidRDefault="002F64AC" w:rsidP="00A369AB">
      <w:pPr>
        <w:spacing w:line="54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六</w:t>
      </w:r>
      <w:r w:rsidR="00734230">
        <w:rPr>
          <w:rFonts w:ascii="仿宋" w:eastAsia="仿宋" w:hAnsi="仿宋" w:cs="仿宋" w:hint="eastAsia"/>
          <w:b/>
          <w:sz w:val="32"/>
          <w:szCs w:val="32"/>
        </w:rPr>
        <w:t>、其他事项</w:t>
      </w:r>
    </w:p>
    <w:p w14:paraId="6753FD01" w14:textId="7694140A" w:rsidR="00B5257D" w:rsidRDefault="00E56376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sz w:val="32"/>
          <w:szCs w:val="32"/>
          <w:shd w:val="clear" w:color="auto" w:fill="FFFFFF"/>
        </w:rPr>
        <w:t>1</w:t>
      </w:r>
      <w:r w:rsidR="00AB2161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.</w:t>
      </w:r>
      <w:r w:rsidR="009907A5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中山大学</w:t>
      </w:r>
      <w:r w:rsidR="00734230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研究生院将</w:t>
      </w:r>
      <w:r w:rsidR="0043092A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根据上级统一工作安排</w:t>
      </w:r>
      <w:r w:rsidR="00734230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开通硕士研究生招生录取通知书邮寄地址校对系统，</w:t>
      </w:r>
      <w:r w:rsidR="00BE7212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拟录取的</w:t>
      </w:r>
      <w:r w:rsidR="00734230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考生可通过该系统进行邮寄地址校对及修改，届时请关注中山大学研究生招生网。</w:t>
      </w:r>
    </w:p>
    <w:p w14:paraId="1C1E0348" w14:textId="263DE300" w:rsidR="00B5257D" w:rsidRDefault="00E56376">
      <w:pPr>
        <w:spacing w:line="54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 w:rsidR="00734230">
        <w:rPr>
          <w:rFonts w:ascii="仿宋" w:eastAsia="仿宋" w:hAnsi="仿宋" w:cs="仿宋" w:hint="eastAsia"/>
          <w:sz w:val="32"/>
          <w:szCs w:val="32"/>
        </w:rPr>
        <w:t>.</w:t>
      </w:r>
      <w:r w:rsidR="00734230">
        <w:rPr>
          <w:rFonts w:ascii="仿宋" w:eastAsia="仿宋" w:hAnsi="仿宋" w:cs="仿宋" w:hint="eastAsia"/>
          <w:color w:val="000000"/>
          <w:sz w:val="32"/>
          <w:szCs w:val="32"/>
        </w:rPr>
        <w:t>本办法未尽事项，以</w:t>
      </w:r>
      <w:r w:rsidR="00AB2161">
        <w:rPr>
          <w:rFonts w:ascii="仿宋" w:eastAsia="仿宋" w:hAnsi="仿宋" w:cs="仿宋" w:hint="eastAsia"/>
          <w:color w:val="000000"/>
          <w:sz w:val="32"/>
          <w:szCs w:val="32"/>
        </w:rPr>
        <w:t>中山大学</w:t>
      </w:r>
      <w:r w:rsidR="00734230">
        <w:rPr>
          <w:rFonts w:ascii="仿宋" w:eastAsia="仿宋" w:hAnsi="仿宋" w:cs="仿宋" w:hint="eastAsia"/>
          <w:color w:val="000000"/>
          <w:sz w:val="32"/>
          <w:szCs w:val="32"/>
        </w:rPr>
        <w:t>研究生院相关文件为准。</w:t>
      </w:r>
    </w:p>
    <w:p w14:paraId="3ED82B63" w14:textId="77777777" w:rsidR="00CA0A58" w:rsidRPr="00CA0A58" w:rsidRDefault="00CA0A58">
      <w:pPr>
        <w:spacing w:line="54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</w:p>
    <w:p w14:paraId="4670948F" w14:textId="069777FB" w:rsidR="00B5257D" w:rsidRDefault="002F64AC">
      <w:pPr>
        <w:spacing w:line="54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七</w:t>
      </w:r>
      <w:r w:rsidR="00734230" w:rsidRPr="00584E68">
        <w:rPr>
          <w:rFonts w:ascii="仿宋" w:eastAsia="仿宋" w:hAnsi="仿宋" w:cs="仿宋" w:hint="eastAsia"/>
          <w:b/>
          <w:sz w:val="32"/>
          <w:szCs w:val="32"/>
        </w:rPr>
        <w:t>、咨询、申诉及监督</w:t>
      </w:r>
    </w:p>
    <w:p w14:paraId="1E98FEAC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（一）咨询</w:t>
      </w:r>
    </w:p>
    <w:p w14:paraId="6E6EBC10" w14:textId="090C3671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中山大学附属第八医院</w:t>
      </w:r>
      <w:r w:rsidR="00054EEC">
        <w:rPr>
          <w:rFonts w:ascii="仿宋" w:eastAsia="仿宋" w:hAnsi="仿宋" w:cs="仿宋" w:hint="eastAsia"/>
          <w:kern w:val="0"/>
          <w:sz w:val="32"/>
          <w:szCs w:val="32"/>
        </w:rPr>
        <w:t>教学部</w:t>
      </w: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研究生科</w:t>
      </w:r>
    </w:p>
    <w:p w14:paraId="293198C4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电话：0755-82575354</w:t>
      </w:r>
    </w:p>
    <w:p w14:paraId="6EBE60B5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邮箱：ningli@mail.sysu.edu.cn</w:t>
      </w:r>
    </w:p>
    <w:p w14:paraId="1890E0DD" w14:textId="77777777" w:rsid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（二）申诉</w:t>
      </w:r>
    </w:p>
    <w:p w14:paraId="5EC15E43" w14:textId="030F1169" w:rsidR="00CD7A16" w:rsidRPr="00C035E5" w:rsidRDefault="00CD7A16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中山大学附属第八医院</w:t>
      </w:r>
      <w:r>
        <w:rPr>
          <w:rFonts w:ascii="仿宋" w:eastAsia="仿宋" w:hAnsi="仿宋" w:cs="仿宋" w:hint="eastAsia"/>
          <w:kern w:val="0"/>
          <w:sz w:val="32"/>
          <w:szCs w:val="32"/>
        </w:rPr>
        <w:t>教学部</w:t>
      </w: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研究生科</w:t>
      </w:r>
    </w:p>
    <w:p w14:paraId="090F415A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电话：0755-82575354</w:t>
      </w:r>
    </w:p>
    <w:p w14:paraId="294ABC9D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（三）监督</w:t>
      </w:r>
    </w:p>
    <w:p w14:paraId="33329F3D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中山大学研究生招生办公室</w:t>
      </w:r>
    </w:p>
    <w:p w14:paraId="3813B696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t>电话：020-84111686，84113696</w:t>
      </w:r>
    </w:p>
    <w:p w14:paraId="675060A5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C035E5"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邮箱：yzba@mail.sysu.edu.cn</w:t>
      </w:r>
    </w:p>
    <w:p w14:paraId="11989713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</w:p>
    <w:p w14:paraId="25E8746B" w14:textId="77777777" w:rsidR="00C035E5" w:rsidRPr="00C035E5" w:rsidRDefault="00C035E5" w:rsidP="00C035E5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</w:p>
    <w:p w14:paraId="61C6EF68" w14:textId="77777777" w:rsidR="00C035E5" w:rsidRPr="009F166C" w:rsidRDefault="00C035E5" w:rsidP="009F166C">
      <w:pPr>
        <w:spacing w:line="540" w:lineRule="exact"/>
        <w:ind w:firstLineChars="1500" w:firstLine="4800"/>
        <w:rPr>
          <w:rFonts w:ascii="仿宋" w:eastAsia="仿宋" w:hAnsi="仿宋" w:cs="仿宋"/>
          <w:kern w:val="0"/>
          <w:sz w:val="32"/>
          <w:szCs w:val="32"/>
        </w:rPr>
      </w:pPr>
      <w:r w:rsidRPr="009F166C">
        <w:rPr>
          <w:rFonts w:ascii="仿宋" w:eastAsia="仿宋" w:hAnsi="仿宋" w:cs="仿宋" w:hint="eastAsia"/>
          <w:kern w:val="0"/>
          <w:sz w:val="32"/>
          <w:szCs w:val="32"/>
        </w:rPr>
        <w:t>中山大学附属第八医院</w:t>
      </w:r>
    </w:p>
    <w:p w14:paraId="27DB4E03" w14:textId="407183D3" w:rsidR="00C035E5" w:rsidRPr="009F166C" w:rsidRDefault="00C035E5" w:rsidP="009F166C">
      <w:pPr>
        <w:spacing w:line="5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 w:rsidRPr="009F166C">
        <w:rPr>
          <w:rFonts w:ascii="仿宋" w:eastAsia="仿宋" w:hAnsi="仿宋" w:cs="仿宋"/>
          <w:kern w:val="0"/>
          <w:sz w:val="32"/>
          <w:szCs w:val="32"/>
        </w:rPr>
        <w:t xml:space="preserve">                             2019年5月</w:t>
      </w:r>
      <w:r w:rsidR="009907A5" w:rsidRPr="009F166C">
        <w:rPr>
          <w:rFonts w:ascii="仿宋" w:eastAsia="仿宋" w:hAnsi="仿宋" w:cs="仿宋"/>
          <w:kern w:val="0"/>
          <w:sz w:val="32"/>
          <w:szCs w:val="32"/>
        </w:rPr>
        <w:t>13</w:t>
      </w:r>
      <w:r w:rsidRPr="009F166C">
        <w:rPr>
          <w:rFonts w:ascii="仿宋" w:eastAsia="仿宋" w:hAnsi="仿宋" w:cs="仿宋" w:hint="eastAsia"/>
          <w:kern w:val="0"/>
          <w:sz w:val="32"/>
          <w:szCs w:val="32"/>
        </w:rPr>
        <w:t>日</w:t>
      </w:r>
    </w:p>
    <w:p w14:paraId="33D7D933" w14:textId="77777777" w:rsidR="00B5257D" w:rsidRPr="009F166C" w:rsidRDefault="00734230">
      <w:pPr>
        <w:widowControl/>
        <w:spacing w:line="540" w:lineRule="exact"/>
        <w:jc w:val="left"/>
        <w:rPr>
          <w:rFonts w:ascii="仿宋" w:eastAsia="仿宋" w:hAnsi="仿宋" w:cs="仿宋"/>
          <w:sz w:val="32"/>
          <w:szCs w:val="32"/>
        </w:rPr>
      </w:pPr>
      <w:r w:rsidRPr="009F166C">
        <w:rPr>
          <w:rFonts w:ascii="仿宋" w:eastAsia="仿宋" w:hAnsi="仿宋" w:cs="仿宋" w:hint="eastAsia"/>
          <w:sz w:val="32"/>
          <w:szCs w:val="32"/>
        </w:rPr>
        <w:t>附件：</w:t>
      </w:r>
    </w:p>
    <w:p w14:paraId="7AB43FF5" w14:textId="11ABA5F9" w:rsidR="00B5257D" w:rsidRDefault="00734230">
      <w:pPr>
        <w:spacing w:line="540" w:lineRule="exact"/>
        <w:ind w:left="480" w:firstLineChars="100" w:firstLine="3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 w:rsidR="00054EEC">
        <w:rPr>
          <w:rFonts w:ascii="仿宋" w:eastAsia="仿宋" w:hAnsi="仿宋" w:cs="仿宋" w:hint="eastAsia"/>
          <w:sz w:val="32"/>
          <w:szCs w:val="32"/>
        </w:rPr>
        <w:t>附属第八医院2020年硕士研究生招生复试名单</w:t>
      </w:r>
    </w:p>
    <w:p w14:paraId="2D256B3F" w14:textId="59BDEE95" w:rsidR="00E56376" w:rsidRDefault="00734230">
      <w:pPr>
        <w:spacing w:line="540" w:lineRule="exact"/>
        <w:ind w:left="480" w:firstLineChars="100" w:firstLine="32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CA0A58">
        <w:rPr>
          <w:rFonts w:ascii="仿宋" w:eastAsia="仿宋" w:hAnsi="仿宋" w:cs="仿宋" w:hint="eastAsia"/>
          <w:color w:val="000000" w:themeColor="text1"/>
          <w:sz w:val="32"/>
          <w:szCs w:val="32"/>
        </w:rPr>
        <w:t>2.</w:t>
      </w:r>
      <w:r w:rsidR="00A369AB" w:rsidRPr="00A369AB">
        <w:rPr>
          <w:rFonts w:ascii="仿宋" w:eastAsia="仿宋" w:hAnsi="仿宋" w:cs="仿宋" w:hint="eastAsia"/>
          <w:color w:val="000000" w:themeColor="text1"/>
          <w:sz w:val="32"/>
          <w:szCs w:val="32"/>
        </w:rPr>
        <w:t>中山大学2020年硕士研究生网络远程复试流程及复试系统使用指南（考生版）</w:t>
      </w:r>
    </w:p>
    <w:p w14:paraId="5E25411D" w14:textId="2A8209C7" w:rsidR="00E56376" w:rsidRDefault="00466A54">
      <w:pPr>
        <w:spacing w:line="540" w:lineRule="exact"/>
        <w:ind w:left="480" w:firstLineChars="100" w:firstLine="32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3</w:t>
      </w:r>
      <w:r>
        <w:rPr>
          <w:rFonts w:ascii="仿宋" w:eastAsia="仿宋" w:hAnsi="仿宋" w:cs="仿宋"/>
          <w:color w:val="000000" w:themeColor="text1"/>
          <w:sz w:val="32"/>
          <w:szCs w:val="32"/>
        </w:rPr>
        <w:t>.</w:t>
      </w:r>
      <w:r w:rsidR="00615ED3" w:rsidRPr="00615ED3">
        <w:rPr>
          <w:rFonts w:ascii="仿宋" w:eastAsia="仿宋" w:hAnsi="仿宋" w:cs="仿宋" w:hint="eastAsia"/>
          <w:color w:val="000000" w:themeColor="text1"/>
          <w:sz w:val="32"/>
          <w:szCs w:val="32"/>
        </w:rPr>
        <w:t>中山大学2020年硕士研究生入学考试考生诚信复试承诺书</w:t>
      </w:r>
    </w:p>
    <w:p w14:paraId="757EC822" w14:textId="640F162D" w:rsidR="00B95B86" w:rsidRPr="00CA0A58" w:rsidRDefault="00E56376">
      <w:pPr>
        <w:spacing w:line="540" w:lineRule="exact"/>
        <w:ind w:left="480" w:firstLineChars="100" w:firstLine="32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.</w:t>
      </w:r>
      <w:r w:rsidR="001A36BB">
        <w:rPr>
          <w:rFonts w:ascii="仿宋" w:eastAsia="仿宋" w:hAnsi="仿宋" w:cs="仿宋" w:hint="eastAsia"/>
          <w:color w:val="000000" w:themeColor="text1"/>
          <w:sz w:val="32"/>
          <w:szCs w:val="32"/>
        </w:rPr>
        <w:t>附属第八医院2020年硕士研究生招生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复试安排</w:t>
      </w:r>
    </w:p>
    <w:sectPr w:rsidR="00B95B86" w:rsidRPr="00CA0A58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7EE087" w15:done="0"/>
  <w15:commentEx w15:paraId="602DD11A" w15:done="0"/>
  <w15:commentEx w15:paraId="6230FCEF" w15:done="0"/>
  <w15:commentEx w15:paraId="1743BA51" w15:done="0"/>
  <w15:commentEx w15:paraId="5C02BC2C" w15:done="0"/>
  <w15:commentEx w15:paraId="237ECBE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F38D4B" w16cid:durableId="22665833"/>
  <w16cid:commentId w16cid:paraId="237ECBED" w16cid:durableId="226663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057DD" w14:textId="77777777" w:rsidR="00950FC0" w:rsidRDefault="00950FC0" w:rsidP="00094674">
      <w:r>
        <w:separator/>
      </w:r>
    </w:p>
  </w:endnote>
  <w:endnote w:type="continuationSeparator" w:id="0">
    <w:p w14:paraId="4E55CE8E" w14:textId="77777777" w:rsidR="00950FC0" w:rsidRDefault="00950FC0" w:rsidP="00094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96706"/>
      <w:docPartObj>
        <w:docPartGallery w:val="Page Numbers (Bottom of Page)"/>
        <w:docPartUnique/>
      </w:docPartObj>
    </w:sdtPr>
    <w:sdtEndPr>
      <w:rPr>
        <w:sz w:val="21"/>
      </w:rPr>
    </w:sdtEndPr>
    <w:sdtContent>
      <w:p w14:paraId="4FFE28FE" w14:textId="796A80DE" w:rsidR="00552D4B" w:rsidRPr="00552D4B" w:rsidRDefault="00552D4B">
        <w:pPr>
          <w:pStyle w:val="a4"/>
          <w:jc w:val="center"/>
          <w:rPr>
            <w:sz w:val="21"/>
          </w:rPr>
        </w:pPr>
        <w:r w:rsidRPr="00552D4B">
          <w:rPr>
            <w:sz w:val="21"/>
          </w:rPr>
          <w:fldChar w:fldCharType="begin"/>
        </w:r>
        <w:r w:rsidRPr="00552D4B">
          <w:rPr>
            <w:sz w:val="21"/>
          </w:rPr>
          <w:instrText>PAGE   \* MERGEFORMAT</w:instrText>
        </w:r>
        <w:r w:rsidRPr="00552D4B">
          <w:rPr>
            <w:sz w:val="21"/>
          </w:rPr>
          <w:fldChar w:fldCharType="separate"/>
        </w:r>
        <w:r w:rsidR="002921DB" w:rsidRPr="002921DB">
          <w:rPr>
            <w:noProof/>
            <w:sz w:val="21"/>
            <w:lang w:val="zh-CN"/>
          </w:rPr>
          <w:t>1</w:t>
        </w:r>
        <w:r w:rsidRPr="00552D4B">
          <w:rPr>
            <w:sz w:val="21"/>
          </w:rPr>
          <w:fldChar w:fldCharType="end"/>
        </w:r>
      </w:p>
    </w:sdtContent>
  </w:sdt>
  <w:p w14:paraId="4C14A597" w14:textId="77777777" w:rsidR="00552D4B" w:rsidRDefault="00552D4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F8982" w14:textId="77777777" w:rsidR="00950FC0" w:rsidRDefault="00950FC0" w:rsidP="00094674">
      <w:r>
        <w:separator/>
      </w:r>
    </w:p>
  </w:footnote>
  <w:footnote w:type="continuationSeparator" w:id="0">
    <w:p w14:paraId="1B703163" w14:textId="77777777" w:rsidR="00950FC0" w:rsidRDefault="00950FC0" w:rsidP="0009467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ng">
    <w15:presenceInfo w15:providerId="None" w15:userId="Zhong"/>
  </w15:person>
  <w15:person w15:author="ZSY-YZB">
    <w15:presenceInfo w15:providerId="None" w15:userId="ZSY-YZB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D3"/>
    <w:rsid w:val="00007483"/>
    <w:rsid w:val="00050457"/>
    <w:rsid w:val="00054EEC"/>
    <w:rsid w:val="00063C5E"/>
    <w:rsid w:val="000738ED"/>
    <w:rsid w:val="0007525D"/>
    <w:rsid w:val="00080BBE"/>
    <w:rsid w:val="00081F6C"/>
    <w:rsid w:val="0008625F"/>
    <w:rsid w:val="00086C97"/>
    <w:rsid w:val="00094674"/>
    <w:rsid w:val="00095450"/>
    <w:rsid w:val="000A35E7"/>
    <w:rsid w:val="000A5C66"/>
    <w:rsid w:val="000B0639"/>
    <w:rsid w:val="000B1B70"/>
    <w:rsid w:val="000E2F4E"/>
    <w:rsid w:val="000E6599"/>
    <w:rsid w:val="00101097"/>
    <w:rsid w:val="001168AA"/>
    <w:rsid w:val="001172CB"/>
    <w:rsid w:val="00123604"/>
    <w:rsid w:val="001431F0"/>
    <w:rsid w:val="00145D05"/>
    <w:rsid w:val="00176846"/>
    <w:rsid w:val="00177C3A"/>
    <w:rsid w:val="00183758"/>
    <w:rsid w:val="0019599F"/>
    <w:rsid w:val="001A2DFF"/>
    <w:rsid w:val="001A36BB"/>
    <w:rsid w:val="001A4D50"/>
    <w:rsid w:val="001B0A18"/>
    <w:rsid w:val="001B5E44"/>
    <w:rsid w:val="001B76E9"/>
    <w:rsid w:val="001D6BAB"/>
    <w:rsid w:val="001F2485"/>
    <w:rsid w:val="00203FDC"/>
    <w:rsid w:val="0020512B"/>
    <w:rsid w:val="00217225"/>
    <w:rsid w:val="00222024"/>
    <w:rsid w:val="00227988"/>
    <w:rsid w:val="002340F3"/>
    <w:rsid w:val="00241C59"/>
    <w:rsid w:val="00260278"/>
    <w:rsid w:val="0026238A"/>
    <w:rsid w:val="00263599"/>
    <w:rsid w:val="00287131"/>
    <w:rsid w:val="0029164B"/>
    <w:rsid w:val="002921DB"/>
    <w:rsid w:val="00295593"/>
    <w:rsid w:val="00296155"/>
    <w:rsid w:val="002A319E"/>
    <w:rsid w:val="002A7FB3"/>
    <w:rsid w:val="002D02FD"/>
    <w:rsid w:val="002D13CF"/>
    <w:rsid w:val="002F1300"/>
    <w:rsid w:val="002F5857"/>
    <w:rsid w:val="002F64AC"/>
    <w:rsid w:val="00302B96"/>
    <w:rsid w:val="00305D92"/>
    <w:rsid w:val="00313924"/>
    <w:rsid w:val="0031745C"/>
    <w:rsid w:val="00321930"/>
    <w:rsid w:val="003257DC"/>
    <w:rsid w:val="0034045C"/>
    <w:rsid w:val="00342BFC"/>
    <w:rsid w:val="00361830"/>
    <w:rsid w:val="003645E3"/>
    <w:rsid w:val="00366B81"/>
    <w:rsid w:val="00367123"/>
    <w:rsid w:val="00380DF8"/>
    <w:rsid w:val="00387DB6"/>
    <w:rsid w:val="003C77D4"/>
    <w:rsid w:val="003C7B0A"/>
    <w:rsid w:val="003E1C68"/>
    <w:rsid w:val="003F31CA"/>
    <w:rsid w:val="003F5C8A"/>
    <w:rsid w:val="00400AAB"/>
    <w:rsid w:val="00402FA0"/>
    <w:rsid w:val="0043092A"/>
    <w:rsid w:val="004413CA"/>
    <w:rsid w:val="00441679"/>
    <w:rsid w:val="00451F15"/>
    <w:rsid w:val="00460575"/>
    <w:rsid w:val="00466A54"/>
    <w:rsid w:val="004A13B9"/>
    <w:rsid w:val="004A46B5"/>
    <w:rsid w:val="004D50C6"/>
    <w:rsid w:val="004E3F18"/>
    <w:rsid w:val="004E576C"/>
    <w:rsid w:val="004F2BA7"/>
    <w:rsid w:val="00502F0E"/>
    <w:rsid w:val="00504719"/>
    <w:rsid w:val="0050681A"/>
    <w:rsid w:val="00522570"/>
    <w:rsid w:val="00525E9A"/>
    <w:rsid w:val="00527D6C"/>
    <w:rsid w:val="005321CC"/>
    <w:rsid w:val="00534D2F"/>
    <w:rsid w:val="00536A86"/>
    <w:rsid w:val="00552D4B"/>
    <w:rsid w:val="00554EDC"/>
    <w:rsid w:val="00575A78"/>
    <w:rsid w:val="00577AD6"/>
    <w:rsid w:val="0058023F"/>
    <w:rsid w:val="00584E68"/>
    <w:rsid w:val="00594001"/>
    <w:rsid w:val="005A2D5A"/>
    <w:rsid w:val="005D20AE"/>
    <w:rsid w:val="005E646F"/>
    <w:rsid w:val="005F70C6"/>
    <w:rsid w:val="00610953"/>
    <w:rsid w:val="00615ED3"/>
    <w:rsid w:val="006201A8"/>
    <w:rsid w:val="00624CB6"/>
    <w:rsid w:val="00640516"/>
    <w:rsid w:val="00643D79"/>
    <w:rsid w:val="00646BE1"/>
    <w:rsid w:val="00655920"/>
    <w:rsid w:val="00670725"/>
    <w:rsid w:val="00685854"/>
    <w:rsid w:val="006920E1"/>
    <w:rsid w:val="006A2976"/>
    <w:rsid w:val="006A3200"/>
    <w:rsid w:val="006C28A3"/>
    <w:rsid w:val="006D41D8"/>
    <w:rsid w:val="006D61D9"/>
    <w:rsid w:val="006F0DD5"/>
    <w:rsid w:val="006F423D"/>
    <w:rsid w:val="006F702E"/>
    <w:rsid w:val="007165B0"/>
    <w:rsid w:val="00726CD3"/>
    <w:rsid w:val="007306F7"/>
    <w:rsid w:val="00731468"/>
    <w:rsid w:val="007339A1"/>
    <w:rsid w:val="00734230"/>
    <w:rsid w:val="007425BD"/>
    <w:rsid w:val="007438C2"/>
    <w:rsid w:val="00754D2E"/>
    <w:rsid w:val="007575BE"/>
    <w:rsid w:val="0077161F"/>
    <w:rsid w:val="0077756C"/>
    <w:rsid w:val="00786B1F"/>
    <w:rsid w:val="0079265F"/>
    <w:rsid w:val="00794CBD"/>
    <w:rsid w:val="007B40C9"/>
    <w:rsid w:val="007D0264"/>
    <w:rsid w:val="007D41F7"/>
    <w:rsid w:val="007E4B02"/>
    <w:rsid w:val="007F7F58"/>
    <w:rsid w:val="008022CF"/>
    <w:rsid w:val="00810D99"/>
    <w:rsid w:val="00817496"/>
    <w:rsid w:val="0082095E"/>
    <w:rsid w:val="008260B6"/>
    <w:rsid w:val="008608C4"/>
    <w:rsid w:val="00876D7D"/>
    <w:rsid w:val="00893630"/>
    <w:rsid w:val="00894F74"/>
    <w:rsid w:val="00896BD3"/>
    <w:rsid w:val="008B5696"/>
    <w:rsid w:val="008D2AB0"/>
    <w:rsid w:val="008D68AA"/>
    <w:rsid w:val="008E5862"/>
    <w:rsid w:val="008E7D14"/>
    <w:rsid w:val="008F33F2"/>
    <w:rsid w:val="00906BEA"/>
    <w:rsid w:val="00912DE0"/>
    <w:rsid w:val="00920BE4"/>
    <w:rsid w:val="00927C52"/>
    <w:rsid w:val="00927C9C"/>
    <w:rsid w:val="0093126C"/>
    <w:rsid w:val="009321FD"/>
    <w:rsid w:val="00934746"/>
    <w:rsid w:val="00950FC0"/>
    <w:rsid w:val="009907A5"/>
    <w:rsid w:val="00990B6A"/>
    <w:rsid w:val="009A058A"/>
    <w:rsid w:val="009A2855"/>
    <w:rsid w:val="009B745A"/>
    <w:rsid w:val="009C23DC"/>
    <w:rsid w:val="009C23F5"/>
    <w:rsid w:val="009F166C"/>
    <w:rsid w:val="009F4F83"/>
    <w:rsid w:val="00A1399A"/>
    <w:rsid w:val="00A23256"/>
    <w:rsid w:val="00A30622"/>
    <w:rsid w:val="00A33761"/>
    <w:rsid w:val="00A369AB"/>
    <w:rsid w:val="00A51092"/>
    <w:rsid w:val="00A523CD"/>
    <w:rsid w:val="00A5471F"/>
    <w:rsid w:val="00A779D3"/>
    <w:rsid w:val="00AA7F76"/>
    <w:rsid w:val="00AB2161"/>
    <w:rsid w:val="00AC1BA4"/>
    <w:rsid w:val="00AC3484"/>
    <w:rsid w:val="00AC71C3"/>
    <w:rsid w:val="00AC7834"/>
    <w:rsid w:val="00AD5906"/>
    <w:rsid w:val="00AE6B7A"/>
    <w:rsid w:val="00B02453"/>
    <w:rsid w:val="00B12301"/>
    <w:rsid w:val="00B16E46"/>
    <w:rsid w:val="00B522A2"/>
    <w:rsid w:val="00B5257D"/>
    <w:rsid w:val="00B61318"/>
    <w:rsid w:val="00B66A2E"/>
    <w:rsid w:val="00B846C7"/>
    <w:rsid w:val="00B85F58"/>
    <w:rsid w:val="00B86265"/>
    <w:rsid w:val="00B915AE"/>
    <w:rsid w:val="00B93E27"/>
    <w:rsid w:val="00B95B86"/>
    <w:rsid w:val="00BB6721"/>
    <w:rsid w:val="00BC0FBE"/>
    <w:rsid w:val="00BC200A"/>
    <w:rsid w:val="00BD0976"/>
    <w:rsid w:val="00BE7212"/>
    <w:rsid w:val="00C02C60"/>
    <w:rsid w:val="00C035E5"/>
    <w:rsid w:val="00C11127"/>
    <w:rsid w:val="00C14E5A"/>
    <w:rsid w:val="00C253F0"/>
    <w:rsid w:val="00C30387"/>
    <w:rsid w:val="00C3407E"/>
    <w:rsid w:val="00C52585"/>
    <w:rsid w:val="00C6362C"/>
    <w:rsid w:val="00C669E0"/>
    <w:rsid w:val="00C72A30"/>
    <w:rsid w:val="00C75B61"/>
    <w:rsid w:val="00C86B41"/>
    <w:rsid w:val="00CA0A58"/>
    <w:rsid w:val="00CB704A"/>
    <w:rsid w:val="00CC305D"/>
    <w:rsid w:val="00CC4186"/>
    <w:rsid w:val="00CD342B"/>
    <w:rsid w:val="00CD77DD"/>
    <w:rsid w:val="00CD7A16"/>
    <w:rsid w:val="00CE4420"/>
    <w:rsid w:val="00CE5256"/>
    <w:rsid w:val="00CF0A07"/>
    <w:rsid w:val="00CF2043"/>
    <w:rsid w:val="00CF4DDD"/>
    <w:rsid w:val="00D05E81"/>
    <w:rsid w:val="00D067BC"/>
    <w:rsid w:val="00D368FC"/>
    <w:rsid w:val="00D43062"/>
    <w:rsid w:val="00D51DE9"/>
    <w:rsid w:val="00D53869"/>
    <w:rsid w:val="00D543A3"/>
    <w:rsid w:val="00D7765A"/>
    <w:rsid w:val="00D81239"/>
    <w:rsid w:val="00D87665"/>
    <w:rsid w:val="00D92AF1"/>
    <w:rsid w:val="00DA7996"/>
    <w:rsid w:val="00DB3C7C"/>
    <w:rsid w:val="00DB3D01"/>
    <w:rsid w:val="00DB5F7B"/>
    <w:rsid w:val="00DC2884"/>
    <w:rsid w:val="00DC64F6"/>
    <w:rsid w:val="00DE0912"/>
    <w:rsid w:val="00DE0AEE"/>
    <w:rsid w:val="00DE7314"/>
    <w:rsid w:val="00DF3D9F"/>
    <w:rsid w:val="00E038A7"/>
    <w:rsid w:val="00E2111A"/>
    <w:rsid w:val="00E3709D"/>
    <w:rsid w:val="00E46090"/>
    <w:rsid w:val="00E53FE1"/>
    <w:rsid w:val="00E56376"/>
    <w:rsid w:val="00E61573"/>
    <w:rsid w:val="00E6553F"/>
    <w:rsid w:val="00E70974"/>
    <w:rsid w:val="00E73AD8"/>
    <w:rsid w:val="00E9233E"/>
    <w:rsid w:val="00E92571"/>
    <w:rsid w:val="00EA5793"/>
    <w:rsid w:val="00EB7E87"/>
    <w:rsid w:val="00EC59AD"/>
    <w:rsid w:val="00ED18C4"/>
    <w:rsid w:val="00ED36E9"/>
    <w:rsid w:val="00ED4AA4"/>
    <w:rsid w:val="00ED6148"/>
    <w:rsid w:val="00EE2A3C"/>
    <w:rsid w:val="00EF0B35"/>
    <w:rsid w:val="00F00C11"/>
    <w:rsid w:val="00F0205C"/>
    <w:rsid w:val="00F03622"/>
    <w:rsid w:val="00F1565E"/>
    <w:rsid w:val="00F219F5"/>
    <w:rsid w:val="00F21CCB"/>
    <w:rsid w:val="00F51066"/>
    <w:rsid w:val="00F52FCE"/>
    <w:rsid w:val="00F95E7A"/>
    <w:rsid w:val="00FB1512"/>
    <w:rsid w:val="00FB3DDE"/>
    <w:rsid w:val="00FB48EB"/>
    <w:rsid w:val="00FB583C"/>
    <w:rsid w:val="00FB7242"/>
    <w:rsid w:val="00FB7CF9"/>
    <w:rsid w:val="00FD5C91"/>
    <w:rsid w:val="00FE535C"/>
    <w:rsid w:val="00FF3712"/>
    <w:rsid w:val="216709D7"/>
    <w:rsid w:val="3E78428D"/>
    <w:rsid w:val="4CCD6D47"/>
    <w:rsid w:val="55DC0B73"/>
    <w:rsid w:val="7D55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CE9D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Followed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/>
    <w:lsdException w:name="Table Grid" w:semiHidden="0" w:uiPriority="39" w:unhideWhenUsed="0" w:qFormat="1"/>
    <w:lsdException w:name="Table Theme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uiPriority w:val="99"/>
    <w:unhideWhenUsed/>
    <w:rPr>
      <w:color w:val="800080"/>
      <w:u w:val="single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table" w:styleId="a8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1Char">
    <w:name w:val="标题 1 Char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批注框文本 Char"/>
    <w:link w:val="a3"/>
    <w:semiHidden/>
    <w:qFormat/>
    <w:rPr>
      <w:kern w:val="2"/>
      <w:sz w:val="18"/>
      <w:szCs w:val="18"/>
    </w:rPr>
  </w:style>
  <w:style w:type="character" w:styleId="a9">
    <w:name w:val="annotation reference"/>
    <w:basedOn w:val="a0"/>
    <w:semiHidden/>
    <w:unhideWhenUsed/>
    <w:rsid w:val="004E576C"/>
    <w:rPr>
      <w:sz w:val="21"/>
      <w:szCs w:val="21"/>
    </w:rPr>
  </w:style>
  <w:style w:type="paragraph" w:styleId="aa">
    <w:name w:val="annotation text"/>
    <w:basedOn w:val="a"/>
    <w:link w:val="Char2"/>
    <w:semiHidden/>
    <w:unhideWhenUsed/>
    <w:rsid w:val="004E576C"/>
    <w:pPr>
      <w:jc w:val="left"/>
    </w:pPr>
  </w:style>
  <w:style w:type="character" w:customStyle="1" w:styleId="Char2">
    <w:name w:val="批注文字 Char"/>
    <w:basedOn w:val="a0"/>
    <w:link w:val="aa"/>
    <w:semiHidden/>
    <w:rsid w:val="004E576C"/>
    <w:rPr>
      <w:kern w:val="2"/>
      <w:sz w:val="21"/>
      <w:szCs w:val="24"/>
    </w:rPr>
  </w:style>
  <w:style w:type="paragraph" w:styleId="ab">
    <w:name w:val="annotation subject"/>
    <w:basedOn w:val="aa"/>
    <w:next w:val="aa"/>
    <w:link w:val="Char3"/>
    <w:semiHidden/>
    <w:unhideWhenUsed/>
    <w:rsid w:val="004E576C"/>
    <w:rPr>
      <w:b/>
      <w:bCs/>
    </w:rPr>
  </w:style>
  <w:style w:type="character" w:customStyle="1" w:styleId="Char3">
    <w:name w:val="批注主题 Char"/>
    <w:basedOn w:val="Char2"/>
    <w:link w:val="ab"/>
    <w:semiHidden/>
    <w:rsid w:val="004E576C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1B5E44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Followed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/>
    <w:lsdException w:name="Table Grid" w:semiHidden="0" w:uiPriority="39" w:unhideWhenUsed="0" w:qFormat="1"/>
    <w:lsdException w:name="Table Theme" w:uiPriority="9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uiPriority w:val="99"/>
    <w:unhideWhenUsed/>
    <w:rPr>
      <w:color w:val="800080"/>
      <w:u w:val="single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table" w:styleId="a8">
    <w:name w:val="Table Grid"/>
    <w:basedOn w:val="a1"/>
    <w:uiPriority w:val="3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1Char">
    <w:name w:val="标题 1 Char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批注框文本 Char"/>
    <w:link w:val="a3"/>
    <w:semiHidden/>
    <w:qFormat/>
    <w:rPr>
      <w:kern w:val="2"/>
      <w:sz w:val="18"/>
      <w:szCs w:val="18"/>
    </w:rPr>
  </w:style>
  <w:style w:type="character" w:styleId="a9">
    <w:name w:val="annotation reference"/>
    <w:basedOn w:val="a0"/>
    <w:semiHidden/>
    <w:unhideWhenUsed/>
    <w:rsid w:val="004E576C"/>
    <w:rPr>
      <w:sz w:val="21"/>
      <w:szCs w:val="21"/>
    </w:rPr>
  </w:style>
  <w:style w:type="paragraph" w:styleId="aa">
    <w:name w:val="annotation text"/>
    <w:basedOn w:val="a"/>
    <w:link w:val="Char2"/>
    <w:semiHidden/>
    <w:unhideWhenUsed/>
    <w:rsid w:val="004E576C"/>
    <w:pPr>
      <w:jc w:val="left"/>
    </w:pPr>
  </w:style>
  <w:style w:type="character" w:customStyle="1" w:styleId="Char2">
    <w:name w:val="批注文字 Char"/>
    <w:basedOn w:val="a0"/>
    <w:link w:val="aa"/>
    <w:semiHidden/>
    <w:rsid w:val="004E576C"/>
    <w:rPr>
      <w:kern w:val="2"/>
      <w:sz w:val="21"/>
      <w:szCs w:val="24"/>
    </w:rPr>
  </w:style>
  <w:style w:type="paragraph" w:styleId="ab">
    <w:name w:val="annotation subject"/>
    <w:basedOn w:val="aa"/>
    <w:next w:val="aa"/>
    <w:link w:val="Char3"/>
    <w:semiHidden/>
    <w:unhideWhenUsed/>
    <w:rsid w:val="004E576C"/>
    <w:rPr>
      <w:b/>
      <w:bCs/>
    </w:rPr>
  </w:style>
  <w:style w:type="character" w:customStyle="1" w:styleId="Char3">
    <w:name w:val="批注主题 Char"/>
    <w:basedOn w:val="Char2"/>
    <w:link w:val="ab"/>
    <w:semiHidden/>
    <w:rsid w:val="004E576C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1B5E4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86336F-4BD3-41EE-9738-CBCEB4F09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496</Words>
  <Characters>2828</Characters>
  <Application>Microsoft Office Word</Application>
  <DocSecurity>0</DocSecurity>
  <Lines>23</Lines>
  <Paragraphs>6</Paragraphs>
  <ScaleCrop>false</ScaleCrop>
  <Company>Lenovo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中山大学（招生院系）2014年硕士研究生</dc:title>
  <dc:creator>USER</dc:creator>
  <cp:lastModifiedBy>lenovo</cp:lastModifiedBy>
  <cp:revision>7</cp:revision>
  <cp:lastPrinted>2020-05-05T02:24:00Z</cp:lastPrinted>
  <dcterms:created xsi:type="dcterms:W3CDTF">2020-05-13T11:12:00Z</dcterms:created>
  <dcterms:modified xsi:type="dcterms:W3CDTF">2020-05-13T12:53:00Z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