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中国语言文学专业研究方向志愿表</w:t>
      </w:r>
    </w:p>
    <w:p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26"/>
        <w:gridCol w:w="788"/>
        <w:gridCol w:w="1959"/>
        <w:gridCol w:w="1284"/>
        <w:gridCol w:w="2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考号</w:t>
            </w:r>
          </w:p>
        </w:tc>
        <w:tc>
          <w:tcPr>
            <w:tcW w:w="1959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报考方向</w:t>
            </w:r>
          </w:p>
        </w:tc>
        <w:tc>
          <w:tcPr>
            <w:tcW w:w="24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不区分方向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82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研究方向志愿一</w:t>
            </w:r>
          </w:p>
        </w:tc>
        <w:tc>
          <w:tcPr>
            <w:tcW w:w="5697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82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研究方向志愿二</w:t>
            </w:r>
          </w:p>
        </w:tc>
        <w:tc>
          <w:tcPr>
            <w:tcW w:w="5697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82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研究方向志愿三</w:t>
            </w:r>
          </w:p>
        </w:tc>
        <w:tc>
          <w:tcPr>
            <w:tcW w:w="5697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82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研究方向志愿四</w:t>
            </w:r>
          </w:p>
        </w:tc>
        <w:tc>
          <w:tcPr>
            <w:tcW w:w="5697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82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研究方向志愿五</w:t>
            </w:r>
          </w:p>
        </w:tc>
        <w:tc>
          <w:tcPr>
            <w:tcW w:w="5697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2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是否服从方向调剂</w:t>
            </w:r>
          </w:p>
        </w:tc>
        <w:tc>
          <w:tcPr>
            <w:tcW w:w="5697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ind w:firstLine="840" w:firstLineChars="4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签名：                    日期：</w:t>
      </w:r>
    </w:p>
    <w:p>
      <w:pPr>
        <w:rPr>
          <w:rFonts w:hint="default"/>
          <w:lang w:val="en-US" w:eastAsia="zh-CN"/>
        </w:rPr>
      </w:pP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说明：中国语言文学设有5个研究方向：文艺学、语言学及应用语言学、汉语言文字学、中国古代文学、中国现当代文学。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A416A"/>
    <w:rsid w:val="0AE45762"/>
    <w:rsid w:val="21EA416A"/>
    <w:rsid w:val="30953AC3"/>
    <w:rsid w:val="38104919"/>
    <w:rsid w:val="3E182716"/>
    <w:rsid w:val="42AD1F8A"/>
    <w:rsid w:val="4A570E29"/>
    <w:rsid w:val="5E5E7CB6"/>
    <w:rsid w:val="68BB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2020-05-05T09:26:00Z</dcterms:created>
  <dc:creator>那天</dc:creator>
  <cp:lastModifiedBy>天晴</cp:lastModifiedBy>
  <dcterms:modified xsi:type="dcterms:W3CDTF">2022-03-14T03:17:44Z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451DD1597BA6496CA105A832D1F672D1</vt:lpwstr>
  </property>
</Properties>
</file>