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新宋体" w:eastAsia="仿宋_GB2312"/>
          <w:b/>
          <w:bCs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sz w:val="32"/>
          <w:szCs w:val="32"/>
        </w:rPr>
        <w:t>复试资格审核所需要提前准备的审核材料</w:t>
      </w:r>
      <w:r>
        <w:rPr>
          <w:rFonts w:ascii="仿宋_GB2312" w:hAnsi="新宋体" w:eastAsia="仿宋_GB2312"/>
          <w:b/>
          <w:bCs/>
          <w:sz w:val="32"/>
          <w:szCs w:val="32"/>
        </w:rPr>
        <w:br w:type="textWrapping"/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１．</w:t>
      </w:r>
      <w:r>
        <w:rPr>
          <w:rFonts w:hint="eastAsia" w:ascii="仿宋_GB2312" w:hAnsi="新宋体" w:eastAsia="仿宋_GB2312"/>
          <w:b/>
          <w:sz w:val="28"/>
          <w:szCs w:val="28"/>
        </w:rPr>
        <w:t>应届毕业生：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①完整注册后的学生证、准考证。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②《教育部学籍在线验证报告》的打印件。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③身份证复印件（正反面，注明研招复试资格审查用）。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④大学成绩单（盖红章）。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⑤通过大学英语六级的（包括成绩通知单4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分以上）请带六级成绩单（证书）及复印件。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⑦思想政治考核表（附件3，由学校或工作单位盖章，其它情况由居住地街道办盖章）。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⑧一寸彩色照片3张。</w:t>
      </w:r>
    </w:p>
    <w:p>
      <w:pPr>
        <w:spacing w:line="360" w:lineRule="auto"/>
        <w:ind w:firstLine="560" w:firstLineChars="200"/>
        <w:rPr>
          <w:rFonts w:ascii="仿宋_GB2312" w:hAnsi="新宋体" w:eastAsia="仿宋_GB2312"/>
          <w:b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2．</w:t>
      </w:r>
      <w:r>
        <w:rPr>
          <w:rFonts w:hint="eastAsia" w:ascii="仿宋_GB2312" w:hAnsi="新宋体" w:eastAsia="仿宋_GB2312"/>
          <w:b/>
          <w:sz w:val="28"/>
          <w:szCs w:val="28"/>
        </w:rPr>
        <w:t>往届毕业生：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①本科毕业证书、学位证书原件及复印件，准考证。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②《教育部学历证书电子注册备案表》的打印件。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③身份证复印件（正反面，注明研招复试资格审查用）。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④大学成绩单（盖章），历届毕业生可向档案管理部门要求复印、盖章，并注明与原件相符。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⑤通过大学英语六级的（包括成绩通知单4</w:t>
      </w:r>
      <w:r>
        <w:rPr>
          <w:rFonts w:ascii="仿宋_GB2312" w:hAnsi="新宋体" w:eastAsia="仿宋_GB2312"/>
          <w:sz w:val="28"/>
          <w:szCs w:val="28"/>
        </w:rPr>
        <w:t>60</w:t>
      </w:r>
      <w:r>
        <w:rPr>
          <w:rFonts w:hint="eastAsia" w:ascii="仿宋_GB2312" w:hAnsi="新宋体" w:eastAsia="仿宋_GB2312"/>
          <w:sz w:val="28"/>
          <w:szCs w:val="28"/>
        </w:rPr>
        <w:t>分以上）请带六级成绩单（证书）及复印件。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⑥有论文著作等科研成果及获奖的请带上相关的原件、清单和复印件。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⑦思想政治考核表（附件3，由学校或工作单位盖章，其它情况由居住地街道办盖章）。</w:t>
      </w:r>
    </w:p>
    <w:p>
      <w:pPr>
        <w:spacing w:line="360" w:lineRule="auto"/>
        <w:ind w:left="1260" w:leftChars="600"/>
        <w:rPr>
          <w:rFonts w:ascii="仿宋_GB2312" w:hAnsi="新宋体" w:eastAsia="仿宋_GB2312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⑧一寸彩色照片3张。</w:t>
      </w:r>
    </w:p>
    <w:p>
      <w:pPr>
        <w:ind w:firstLine="420" w:firstLineChars="150"/>
        <w:rPr>
          <w:rFonts w:ascii="仿宋_GB2312" w:hAnsi="仿宋" w:eastAsia="仿宋_GB2312" w:cs="Arial"/>
          <w:kern w:val="0"/>
          <w:sz w:val="28"/>
          <w:szCs w:val="28"/>
        </w:rPr>
      </w:pPr>
      <w:r>
        <w:rPr>
          <w:rFonts w:hint="eastAsia" w:ascii="仿宋_GB2312" w:hAnsi="新宋体" w:eastAsia="仿宋_GB2312"/>
          <w:sz w:val="28"/>
          <w:szCs w:val="28"/>
        </w:rPr>
        <w:t>以上证件请同学们准备好，</w:t>
      </w:r>
      <w:bookmarkStart w:id="0" w:name="_GoBack"/>
      <w:bookmarkEnd w:id="0"/>
      <w:r>
        <w:rPr>
          <w:rFonts w:hint="eastAsia" w:ascii="仿宋_GB2312" w:hAnsi="新宋体" w:eastAsia="仿宋_GB2312"/>
          <w:sz w:val="28"/>
          <w:szCs w:val="28"/>
        </w:rPr>
        <w:t>到时候按学院的要求提供审核，若有弄虚作假者，按教育部202</w:t>
      </w:r>
      <w:r>
        <w:rPr>
          <w:rFonts w:ascii="仿宋_GB2312" w:hAnsi="新宋体" w:eastAsia="仿宋_GB2312"/>
          <w:sz w:val="28"/>
          <w:szCs w:val="28"/>
        </w:rPr>
        <w:t>2</w:t>
      </w:r>
      <w:r>
        <w:rPr>
          <w:rFonts w:hint="eastAsia" w:ascii="仿宋_GB2312" w:hAnsi="新宋体" w:eastAsia="仿宋_GB2312"/>
          <w:sz w:val="28"/>
          <w:szCs w:val="28"/>
        </w:rPr>
        <w:t>年研究生入学相关规定处理。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往届生的《教育部学历证书电子注册备案表》、应届生的《教育部学籍在线验证报告》或学籍、学历验证书面报告的办理方法详见学信网</w:t>
      </w:r>
      <w:r>
        <w:fldChar w:fldCharType="begin"/>
      </w:r>
      <w:r>
        <w:instrText xml:space="preserve"> HYPERLINK "http://www.chsi.com.cn/xlcx/bgys.jsp" </w:instrText>
      </w:r>
      <w:r>
        <w:fldChar w:fldCharType="separate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http://www.chsi.com.cn/xlcx/bgys.jsp</w:t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fldChar w:fldCharType="end"/>
      </w:r>
      <w:r>
        <w:rPr>
          <w:rFonts w:hint="eastAsia" w:ascii="仿宋_GB2312" w:hAnsi="仿宋" w:eastAsia="仿宋_GB2312" w:cs="Arial"/>
          <w:kern w:val="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2DA"/>
    <w:rsid w:val="00982D63"/>
    <w:rsid w:val="00CB3934"/>
    <w:rsid w:val="00DF6F20"/>
    <w:rsid w:val="00E422DA"/>
    <w:rsid w:val="00F44356"/>
    <w:rsid w:val="11E36159"/>
    <w:rsid w:val="31A5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</Words>
  <Characters>803</Characters>
  <Lines>6</Lines>
  <Paragraphs>1</Paragraphs>
  <TotalTime>0</TotalTime>
  <ScaleCrop>false</ScaleCrop>
  <LinksUpToDate>false</LinksUpToDate>
  <CharactersWithSpaces>942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2021-03-22T14:25:00Z</dcterms:created>
  <dc:creator>djy</dc:creator>
  <cp:lastModifiedBy>lenovo</cp:lastModifiedBy>
  <dcterms:modified xsi:type="dcterms:W3CDTF">2022-03-24T02:38:53Z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83C5C761124C4AB1A46F812945376EA4</vt:lpwstr>
  </property>
</Properties>
</file>