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闽</w:t>
      </w:r>
      <w:bookmarkStart w:id="0" w:name="_GoBack"/>
      <w:bookmarkEnd w:id="0"/>
      <w:r>
        <w:rPr>
          <w:rFonts w:hint="eastAsia"/>
          <w:lang w:val="en-US" w:eastAsia="zh-CN"/>
        </w:rPr>
        <w:t>南师范大学2022年体育学院研究生复试学科教学（体育）专业调剂复试名单公示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2022研究生复试学科教学（体育）专业调剂复试名单公示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120"/>
        <w:gridCol w:w="1813"/>
        <w:gridCol w:w="881"/>
        <w:gridCol w:w="881"/>
        <w:gridCol w:w="1045"/>
        <w:gridCol w:w="1039"/>
        <w:gridCol w:w="10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业务课一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业务课二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张吕寰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105222061204499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周懿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105612200010667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王鹏昊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105222087203777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洪淑梅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100272998090320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肖野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101762000002102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李强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100432220226609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甘佩燕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102852210508893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陈绍标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105852000001230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徐汉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102772210001430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姚君茹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103192142501957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翁龙翔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100432220226140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王宇恒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102772210002572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郭倩倩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102692120019145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张龙生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105222071202326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陈津明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101762000001142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郭周阳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101762000000031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葛彬彬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102772210000095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林梦繁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105742000007002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许晓锋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105742000006728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曾李城</w:t>
            </w:r>
          </w:p>
        </w:tc>
        <w:tc>
          <w:tcPr>
            <w:tcW w:w="1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103302210001488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58EF"/>
    <w:rsid w:val="64B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31</Characters>
  <Lines>0</Lines>
  <Paragraphs>0</Paragraphs>
  <TotalTime>1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2022-04-08T03:06:00Z</dcterms:created>
  <dc:creator>kyzb</dc:creator>
  <cp:lastModifiedBy>kyzb</cp:lastModifiedBy>
  <dcterms:modified xsi:type="dcterms:W3CDTF">2022-04-08T03:45:46Z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73DA99FF70764D0EBF02E4663F27E5D1</vt:lpwstr>
  </property>
</Properties>
</file>