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lang w:val="en-US" w:eastAsia="zh-CN"/>
        </w:rPr>
        <w:t>华南理工大学2023年硕士研究生入学</w:t>
      </w:r>
      <w:r>
        <w:rPr>
          <w:rFonts w:hint="default"/>
          <w:lang w:val="en-US" w:eastAsia="zh-CN"/>
        </w:rPr>
        <w:br w:type="textWrapping"/>
      </w:r>
      <w:r>
        <w:rPr>
          <w:rFonts w:hint="eastAsia"/>
          <w:lang w:val="en-US" w:eastAsia="zh-CN"/>
        </w:rPr>
        <w:t>《单独考试思想政治理论（111）》考试大纲</w:t>
      </w:r>
    </w:p>
    <w:tbl>
      <w:tblPr>
        <w:tblW w:w="4999" w:type="pct"/>
        <w:jc w:val="righ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45"/>
        <w:gridCol w:w="2689"/>
        <w:gridCol w:w="1345"/>
        <w:gridCol w:w="32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776" w:type="pct"/>
            <w:tcBorders>
              <w:top w:val="single" w:color="000000" w:sz="12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命题方式</w:t>
            </w:r>
          </w:p>
        </w:tc>
        <w:tc>
          <w:tcPr>
            <w:tcW w:w="1552" w:type="pct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招生单位自命题</w:t>
            </w:r>
          </w:p>
        </w:tc>
        <w:tc>
          <w:tcPr>
            <w:tcW w:w="776" w:type="pct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科目类别</w:t>
            </w:r>
          </w:p>
        </w:tc>
        <w:tc>
          <w:tcPr>
            <w:tcW w:w="1893" w:type="pct"/>
            <w:tcBorders>
              <w:top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初试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776" w:type="pct"/>
            <w:tcBorders>
              <w:top w:val="single" w:color="000000" w:sz="6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满分</w:t>
            </w:r>
          </w:p>
        </w:tc>
        <w:tc>
          <w:tcPr>
            <w:tcW w:w="4223" w:type="pct"/>
            <w:gridSpan w:val="3"/>
            <w:tcBorders>
              <w:top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考试性质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考试方式和考试时间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试卷结构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考试内容和考试要求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参考书目：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1.《马克思主义基本原理》，高等教育出版社2021年版；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2.《中国近现代史纲要》，高等教育出版社2021年版；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3.《毛泽东思想和中国特色社会主义理论体系概论》，高等教育出版社2021年版；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4.《思想道德与法治》，高等教育出版社2021年版。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备注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iYzUyZjhiMGExYTExODA0OGI5MDY0ZjhmZGMzMDEifQ=="/>
  </w:docVars>
  <w:rsids>
    <w:rsidRoot w:val="16CB65A0"/>
    <w:rsid w:val="045D72C7"/>
    <w:rsid w:val="05856AD5"/>
    <w:rsid w:val="08A47272"/>
    <w:rsid w:val="0FF46D31"/>
    <w:rsid w:val="16CB65A0"/>
    <w:rsid w:val="1B19589E"/>
    <w:rsid w:val="217F6677"/>
    <w:rsid w:val="250A6257"/>
    <w:rsid w:val="2DE97352"/>
    <w:rsid w:val="3EFB5137"/>
    <w:rsid w:val="3F147FA7"/>
    <w:rsid w:val="406B1E48"/>
    <w:rsid w:val="410302D3"/>
    <w:rsid w:val="45997458"/>
    <w:rsid w:val="71CF1988"/>
    <w:rsid w:val="77DA2E34"/>
    <w:rsid w:val="79FC7092"/>
    <w:rsid w:val="7D032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1804</Words>
  <Characters>1820</Characters>
  <Lines>0</Lines>
  <Paragraphs>0</Paragraphs>
  <TotalTime>13</TotalTime>
  <ScaleCrop>false</ScaleCrop>
  <LinksUpToDate>false</LinksUpToDate>
  <CharactersWithSpaces>2212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2022-09-15T06:53:00Z</dcterms:created>
  <dc:creator>W  LY</dc:creator>
  <cp:lastModifiedBy>W  LY</cp:lastModifiedBy>
  <dcterms:modified xsi:type="dcterms:W3CDTF">2022-09-15T07:06:57Z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38DD2D1B84E149A4AAED23ABD18AD336</vt:lpwstr>
  </property>
</Properties>
</file>