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6F4" w:rsidRDefault="004B6248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9D06F4" w:rsidRDefault="004B6248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  <w:u w:val="single"/>
        </w:rPr>
        <w:t>2025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9D06F4" w:rsidRDefault="004B6248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矿物加工学</w:t>
      </w:r>
    </w:p>
    <w:p w:rsidR="009D06F4" w:rsidRDefault="004B6248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</w:t>
      </w: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9D06F4">
        <w:trPr>
          <w:trHeight w:val="6751"/>
        </w:trPr>
        <w:tc>
          <w:tcPr>
            <w:tcW w:w="9540" w:type="dxa"/>
          </w:tcPr>
          <w:p w:rsidR="009D06F4" w:rsidRDefault="004B624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</w:t>
            </w:r>
            <w:r>
              <w:rPr>
                <w:rFonts w:ascii="宋体" w:hAnsi="宋体" w:hint="eastAsia"/>
                <w:sz w:val="24"/>
              </w:rPr>
              <w:t>: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一、资源加工学概述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（一）了解矿物加工学的形成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（二）了解矿物加工学的学科体系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（三）了解矿物加工学在国民经济建设中的地位作用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二、物料的基本物理化学性质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（一）熟悉物料的鉴别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（二）熟悉物料的物理性质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表面化学性质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三、粉碎与分级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</w:t>
            </w:r>
            <w:r>
              <w:rPr>
                <w:rFonts w:hint="eastAsia"/>
              </w:rPr>
              <w:t>掌握粉碎的工艺特性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方法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理论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（二）掌</w:t>
            </w:r>
            <w:r>
              <w:rPr>
                <w:rFonts w:hint="eastAsia"/>
              </w:rPr>
              <w:t>握筛分分级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水力分级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分级效果的评价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粉碎产</w:t>
            </w:r>
            <w:r>
              <w:rPr>
                <w:rFonts w:hint="eastAsia"/>
              </w:rPr>
              <w:t>品粒度特征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四、颗粒在流体中的运动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（一）流体的基本性质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了</w:t>
            </w:r>
            <w:r>
              <w:rPr>
                <w:rFonts w:hint="eastAsia"/>
              </w:rPr>
              <w:t>解流体的粘度、分类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了解流</w:t>
            </w:r>
            <w:r>
              <w:rPr>
                <w:rFonts w:hint="eastAsia"/>
              </w:rPr>
              <w:t>体的流态、雷诺数与阻力系数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流体阻力、自由沉降、干涉沉降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（三）流体中颗粒的相互作用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了解紊流中颗粒间传质作用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了解紊流中颗粒间相互作用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（四）掌握</w:t>
            </w:r>
            <w:r>
              <w:rPr>
                <w:rFonts w:hint="eastAsia"/>
              </w:rPr>
              <w:t>流体</w:t>
            </w:r>
            <w:r>
              <w:rPr>
                <w:rFonts w:hint="eastAsia"/>
              </w:rPr>
              <w:t>中气泡的形成与运动速度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（五）掌握粘附过程、碰撞速率、粘附速率、脱附速率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五、物理分选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（一）重力分选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重选基本概念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掌握颗粒在垂直交变介质流中按密度分层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掌握斜面</w:t>
            </w:r>
            <w:r>
              <w:rPr>
                <w:rFonts w:hint="eastAsia"/>
              </w:rPr>
              <w:t>流分选原理、回转流分选原理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（二）磁场分选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磁选过程、磁力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掌握改变物质磁性的方法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掌握分</w:t>
            </w:r>
            <w:r>
              <w:rPr>
                <w:rFonts w:hint="eastAsia"/>
              </w:rPr>
              <w:t>选磁场的磁场特性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（三）电场分选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电选过程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掌握带电方法和颗粒荷电量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掌握电</w:t>
            </w:r>
            <w:r>
              <w:rPr>
                <w:rFonts w:hint="eastAsia"/>
              </w:rPr>
              <w:t>选过程中颗粒的受力与分离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（四）了解复合物理场分选原理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六、表面物理化学分选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（一）颗粒表面润湿性与浮选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润湿过程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掌握固体颗粒表面润湿性的量度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掌握矿物表面水化作用与润湿性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掌握润</w:t>
            </w:r>
            <w:r>
              <w:rPr>
                <w:rFonts w:hint="eastAsia"/>
              </w:rPr>
              <w:t>湿与浮选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（二）双电层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掌握双</w:t>
            </w:r>
            <w:r>
              <w:rPr>
                <w:rFonts w:hint="eastAsia"/>
              </w:rPr>
              <w:t>电层结构及电位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掌握动电现象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掌握颗粒表面电性与浮选药剂吸附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掌握半</w:t>
            </w:r>
            <w:r>
              <w:rPr>
                <w:rFonts w:hint="eastAsia"/>
              </w:rPr>
              <w:t>胶束吸附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（三）矿物溶解对浮选过程的影响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矿浆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</w:rPr>
              <w:t>及其缓冲性质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掌握矿物溶解度大小及可浮性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掌握矿物溶解离子的活化作用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矿物溶解离子对捕收剂作用的影响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（四）硫化矿固体颗粒表面的氧化还原反应与浮选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掌握硫</w:t>
            </w:r>
            <w:r>
              <w:rPr>
                <w:rFonts w:hint="eastAsia"/>
              </w:rPr>
              <w:t>化矿固体颗粒表面的氧化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掌握巯</w:t>
            </w:r>
            <w:r>
              <w:rPr>
                <w:rFonts w:hint="eastAsia"/>
              </w:rPr>
              <w:t>基浮选捕收剂在硫化物上的电化学反应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（五）聚集与分散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基本行为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掌握微粒间相互作用的</w:t>
            </w:r>
            <w:r>
              <w:rPr>
                <w:rFonts w:hint="eastAsia"/>
              </w:rPr>
              <w:t>DLOV</w:t>
            </w:r>
            <w:r>
              <w:rPr>
                <w:rFonts w:hint="eastAsia"/>
              </w:rPr>
              <w:t>理论</w:t>
            </w:r>
            <w:r>
              <w:rPr>
                <w:rFonts w:hint="eastAsia"/>
              </w:rPr>
              <w:t>；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了解扩展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DLOV</w:t>
            </w:r>
            <w:r>
              <w:rPr>
                <w:rFonts w:hint="eastAsia"/>
              </w:rPr>
              <w:t>理论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（六）泡沫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泡沫</w:t>
            </w:r>
            <w:r>
              <w:rPr>
                <w:rFonts w:hint="eastAsia"/>
              </w:rPr>
              <w:t>的形成与稳定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了解</w:t>
            </w:r>
            <w:r>
              <w:rPr>
                <w:rFonts w:hint="eastAsia"/>
              </w:rPr>
              <w:t>泡沫</w:t>
            </w:r>
            <w:r>
              <w:rPr>
                <w:rFonts w:hint="eastAsia"/>
              </w:rPr>
              <w:t>的应用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了解消泡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七、矿物加工药剂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（一）掌握表面</w:t>
            </w:r>
            <w:r>
              <w:rPr>
                <w:rFonts w:hint="eastAsia"/>
              </w:rPr>
              <w:t>活性剂、异极性有机药剂和非极性捕收剂有关概念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（二）掌握大分</w:t>
            </w:r>
            <w:r>
              <w:rPr>
                <w:rFonts w:hint="eastAsia"/>
              </w:rPr>
              <w:t>子药剂的有关概念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（三）掌握无机盐类药剂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类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八、化学分选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（一）掌握化学分选有关概念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（二）化学浸出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了解焙烧、浸出、固液分离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（三）化学沉淀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了解离子沉淀、置换沉淀、电积沉淀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（四）溶液萃取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溶液</w:t>
            </w:r>
            <w:r>
              <w:rPr>
                <w:rFonts w:hint="eastAsia"/>
              </w:rPr>
              <w:t>萃取的基本原理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掌握萃取剂、稀释剂、改制剂有关概念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（五）离子交换法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</w:t>
            </w:r>
            <w:r>
              <w:rPr>
                <w:rFonts w:hint="eastAsia"/>
              </w:rPr>
              <w:t>离子</w:t>
            </w:r>
            <w:r>
              <w:rPr>
                <w:rFonts w:hint="eastAsia"/>
              </w:rPr>
              <w:t>交换原理及分类</w:t>
            </w:r>
          </w:p>
          <w:p w:rsidR="009D06F4" w:rsidRDefault="004B6248">
            <w:pPr>
              <w:ind w:firstLineChars="200"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九、矿物微生物浸出</w:t>
            </w:r>
          </w:p>
          <w:p w:rsidR="009D06F4" w:rsidRDefault="004B6248">
            <w:pPr>
              <w:ind w:firstLineChars="200" w:firstLine="420"/>
            </w:pPr>
            <w:r>
              <w:rPr>
                <w:rFonts w:hint="eastAsia"/>
              </w:rPr>
              <w:t>（一）浸矿微生物</w:t>
            </w:r>
          </w:p>
          <w:p w:rsidR="009D06F4" w:rsidRDefault="004B6248">
            <w:pPr>
              <w:ind w:leftChars="200" w:left="420" w:firstLineChars="200" w:firstLine="42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了解浸矿微生物的种类、来源及生理生态特性</w:t>
            </w:r>
          </w:p>
          <w:p w:rsidR="009D06F4" w:rsidRDefault="004B6248">
            <w:pPr>
              <w:ind w:firstLineChars="200" w:firstLine="420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（二）了解微生物浸出基本原理</w:t>
            </w:r>
          </w:p>
        </w:tc>
      </w:tr>
      <w:tr w:rsidR="009D06F4">
        <w:trPr>
          <w:trHeight w:val="90"/>
        </w:trPr>
        <w:tc>
          <w:tcPr>
            <w:tcW w:w="9540" w:type="dxa"/>
          </w:tcPr>
          <w:p w:rsidR="009D06F4" w:rsidRDefault="004B624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参考书目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须与专业目录一致</w:t>
            </w:r>
            <w:r>
              <w:rPr>
                <w:rFonts w:ascii="宋体" w:hAnsi="宋体" w:hint="eastAsia"/>
                <w:sz w:val="24"/>
              </w:rPr>
              <w:t>)(</w:t>
            </w:r>
            <w:r>
              <w:rPr>
                <w:rFonts w:ascii="宋体" w:hAnsi="宋体" w:hint="eastAsia"/>
                <w:sz w:val="24"/>
              </w:rPr>
              <w:t>包括作者、书目、出版社、出版时间、版次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9D06F4" w:rsidRDefault="004B6248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[1]</w:t>
            </w:r>
            <w:r>
              <w:rPr>
                <w:rFonts w:ascii="宋体" w:hAnsi="宋体" w:hint="eastAsia"/>
                <w:b/>
                <w:bCs/>
                <w:sz w:val="24"/>
              </w:rPr>
              <w:t>王淀佐，邱冠周，胡岳华主编</w:t>
            </w:r>
            <w:r>
              <w:rPr>
                <w:rFonts w:ascii="宋体" w:hAnsi="宋体"/>
                <w:b/>
                <w:bCs/>
                <w:sz w:val="24"/>
              </w:rPr>
              <w:t>.</w:t>
            </w:r>
            <w:r>
              <w:rPr>
                <w:rFonts w:ascii="宋体" w:hAnsi="宋体" w:hint="eastAsia"/>
                <w:b/>
                <w:bCs/>
                <w:sz w:val="24"/>
              </w:rPr>
              <w:t>资源加工学</w:t>
            </w:r>
            <w:r>
              <w:rPr>
                <w:rFonts w:ascii="宋体" w:hAnsi="宋体"/>
                <w:b/>
                <w:bCs/>
                <w:sz w:val="24"/>
              </w:rPr>
              <w:t>.</w:t>
            </w:r>
            <w:r>
              <w:rPr>
                <w:rFonts w:ascii="宋体" w:hAnsi="宋体" w:hint="eastAsia"/>
                <w:b/>
                <w:bCs/>
                <w:sz w:val="24"/>
              </w:rPr>
              <w:t>科学出版社，</w:t>
            </w:r>
            <w:r>
              <w:rPr>
                <w:rFonts w:ascii="宋体" w:hAnsi="宋体"/>
                <w:b/>
                <w:bCs/>
                <w:sz w:val="24"/>
              </w:rPr>
              <w:t xml:space="preserve">2005. </w:t>
            </w:r>
          </w:p>
          <w:p w:rsidR="009D06F4" w:rsidRDefault="009D06F4">
            <w:pP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</w:tbl>
    <w:p w:rsidR="009D06F4" w:rsidRDefault="009D06F4">
      <w:bookmarkStart w:id="0" w:name="_GoBack"/>
      <w:bookmarkEnd w:id="0"/>
    </w:p>
    <w:sectPr w:rsidR="009D06F4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248" w:rsidRDefault="004B6248" w:rsidP="007B17AB">
      <w:r>
        <w:separator/>
      </w:r>
    </w:p>
  </w:endnote>
  <w:endnote w:type="continuationSeparator" w:id="0">
    <w:p w:rsidR="004B6248" w:rsidRDefault="004B6248" w:rsidP="007B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248" w:rsidRDefault="004B6248" w:rsidP="007B17AB">
      <w:r>
        <w:separator/>
      </w:r>
    </w:p>
  </w:footnote>
  <w:footnote w:type="continuationSeparator" w:id="0">
    <w:p w:rsidR="004B6248" w:rsidRDefault="004B6248" w:rsidP="007B1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1NDQwYjEyYmZkMTkyYmQwNWJiNDA2MTU3Zjk1M2EifQ=="/>
  </w:docVars>
  <w:rsids>
    <w:rsidRoot w:val="00AE2A5A"/>
    <w:rsid w:val="00050208"/>
    <w:rsid w:val="001C36DE"/>
    <w:rsid w:val="00254130"/>
    <w:rsid w:val="003D2380"/>
    <w:rsid w:val="004B6248"/>
    <w:rsid w:val="00613339"/>
    <w:rsid w:val="006F5760"/>
    <w:rsid w:val="007B17AB"/>
    <w:rsid w:val="009D06F4"/>
    <w:rsid w:val="009E79AC"/>
    <w:rsid w:val="00AC74A9"/>
    <w:rsid w:val="00AE2A5A"/>
    <w:rsid w:val="00B352A0"/>
    <w:rsid w:val="00D20047"/>
    <w:rsid w:val="00D46EB2"/>
    <w:rsid w:val="00ED664B"/>
    <w:rsid w:val="080379AF"/>
    <w:rsid w:val="15D01BB6"/>
    <w:rsid w:val="1A142F0A"/>
    <w:rsid w:val="2B1240B8"/>
    <w:rsid w:val="3AA765CB"/>
    <w:rsid w:val="5C3B2ACC"/>
    <w:rsid w:val="5DDB01B6"/>
    <w:rsid w:val="6A333127"/>
    <w:rsid w:val="7381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54CEB8-C7BB-4DDC-9AB7-9BF87011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4">
    <w:name w:val="Body Text First Indent"/>
    <w:basedOn w:val="a3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styleId="a5">
    <w:name w:val="header"/>
    <w:basedOn w:val="a"/>
    <w:link w:val="Char"/>
    <w:rsid w:val="007B1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B17AB"/>
    <w:rPr>
      <w:kern w:val="2"/>
      <w:sz w:val="18"/>
      <w:szCs w:val="18"/>
    </w:rPr>
  </w:style>
  <w:style w:type="paragraph" w:styleId="a6">
    <w:name w:val="footer"/>
    <w:basedOn w:val="a"/>
    <w:link w:val="Char0"/>
    <w:rsid w:val="007B17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B17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1121</Characters>
  <Application>Microsoft Office Word</Application>
  <DocSecurity>0</DocSecurity>
  <Lines>9</Lines>
  <Paragraphs>2</Paragraphs>
  <ScaleCrop>false</ScaleCrop>
  <Company>fd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7</cp:revision>
  <cp:lastPrinted>2023-07-05T10:33:00Z</cp:lastPrinted>
  <dcterms:created xsi:type="dcterms:W3CDTF">2012-06-12T02:28:00Z</dcterms:created>
  <dcterms:modified xsi:type="dcterms:W3CDTF">2024-09-30T03:10:00Z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D95ED4D54A7B44C9AA1169DFF7880955_13</vt:lpwstr>
  </property>
</Properties>
</file>