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C7E1A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val="en-US" w:eastAsia="zh-CN"/>
        </w:rPr>
      </w:pPr>
    </w:p>
    <w:p w14:paraId="26554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jc w:val="center"/>
        <w:textAlignment w:val="auto"/>
        <w:rPr>
          <w:b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光电科学与工程学院</w:t>
      </w: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年硕士研究生复试名单</w:t>
      </w:r>
    </w:p>
    <w:p w14:paraId="581C632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一、各专业招生人数及推免生人数</w:t>
      </w:r>
    </w:p>
    <w:p w14:paraId="695E62E2">
      <w:pPr>
        <w:adjustRightInd w:val="0"/>
        <w:snapToGrid w:val="0"/>
        <w:spacing w:line="360" w:lineRule="auto"/>
        <w:ind w:firstLine="482" w:firstLineChars="200"/>
        <w:rPr>
          <w:rFonts w:cs="宋体"/>
          <w:b/>
          <w:color w:val="FF0000"/>
          <w:sz w:val="24"/>
          <w:highlight w:val="yellow"/>
        </w:rPr>
      </w:pPr>
      <w:r>
        <w:rPr>
          <w:rFonts w:hint="eastAsia" w:cs="宋体"/>
          <w:b/>
          <w:color w:val="FF0000"/>
          <w:sz w:val="24"/>
          <w:highlight w:val="yellow"/>
        </w:rPr>
        <w:t>下列各专业拟招生人数包含产教（科教）融合联培专项</w:t>
      </w:r>
      <w:r>
        <w:rPr>
          <w:rFonts w:hint="eastAsia" w:cs="宋体"/>
          <w:b/>
          <w:color w:val="FF0000"/>
          <w:sz w:val="24"/>
          <w:highlight w:val="yellow"/>
          <w:lang w:val="en-US" w:eastAsia="zh-CN"/>
        </w:rPr>
        <w:t>20</w:t>
      </w:r>
      <w:r>
        <w:rPr>
          <w:rFonts w:hint="eastAsia" w:cs="宋体"/>
          <w:b/>
          <w:color w:val="FF0000"/>
          <w:sz w:val="24"/>
          <w:highlight w:val="yellow"/>
        </w:rPr>
        <w:t>人，各具体分布专业以上级最终下达方案为准。</w:t>
      </w:r>
    </w:p>
    <w:tbl>
      <w:tblPr>
        <w:tblStyle w:val="2"/>
        <w:tblW w:w="9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25"/>
        <w:gridCol w:w="1187"/>
        <w:gridCol w:w="1904"/>
        <w:gridCol w:w="1796"/>
        <w:gridCol w:w="1232"/>
        <w:gridCol w:w="1063"/>
      </w:tblGrid>
      <w:tr w14:paraId="4B487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 w14:paraId="1C0A7BA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25" w:type="dxa"/>
          </w:tcPr>
          <w:p w14:paraId="566982B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187" w:type="dxa"/>
          </w:tcPr>
          <w:p w14:paraId="72ABA1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904" w:type="dxa"/>
          </w:tcPr>
          <w:p w14:paraId="29A888D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796" w:type="dxa"/>
          </w:tcPr>
          <w:p w14:paraId="380EAAE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拟招生人数</w:t>
            </w:r>
          </w:p>
        </w:tc>
        <w:tc>
          <w:tcPr>
            <w:tcW w:w="1232" w:type="dxa"/>
          </w:tcPr>
          <w:p w14:paraId="20FD2F1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已招收推免生数</w:t>
            </w:r>
          </w:p>
        </w:tc>
        <w:tc>
          <w:tcPr>
            <w:tcW w:w="1063" w:type="dxa"/>
          </w:tcPr>
          <w:p w14:paraId="4DC0097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复试差额比例</w:t>
            </w:r>
          </w:p>
        </w:tc>
      </w:tr>
      <w:tr w14:paraId="69047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 w14:paraId="6AA599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25" w:type="dxa"/>
          </w:tcPr>
          <w:p w14:paraId="63670CD4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87" w:type="dxa"/>
          </w:tcPr>
          <w:p w14:paraId="0A37F7A9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904" w:type="dxa"/>
          </w:tcPr>
          <w:p w14:paraId="48E4BCDF"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cs="Times New Roman"/>
                <w:b w:val="0"/>
                <w:color w:val="auto"/>
                <w:sz w:val="24"/>
                <w:szCs w:val="21"/>
                <w:highlight w:val="none"/>
                <w:lang w:val="en-US" w:eastAsia="zh-CN"/>
              </w:rPr>
              <w:t>科学与技术教育</w:t>
            </w:r>
          </w:p>
        </w:tc>
        <w:tc>
          <w:tcPr>
            <w:tcW w:w="1796" w:type="dxa"/>
          </w:tcPr>
          <w:p w14:paraId="751DF253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color w:val="auto"/>
                <w:sz w:val="24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232" w:type="dxa"/>
          </w:tcPr>
          <w:p w14:paraId="0CFEC2CA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63" w:type="dxa"/>
          </w:tcPr>
          <w:p w14:paraId="66A1C32E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1：1.8</w:t>
            </w:r>
          </w:p>
        </w:tc>
      </w:tr>
      <w:tr w14:paraId="25B36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 w14:paraId="7E6BAD8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25" w:type="dxa"/>
          </w:tcPr>
          <w:p w14:paraId="4AD3AEE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87" w:type="dxa"/>
          </w:tcPr>
          <w:p w14:paraId="47B240F9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070200</w:t>
            </w:r>
          </w:p>
        </w:tc>
        <w:tc>
          <w:tcPr>
            <w:tcW w:w="1904" w:type="dxa"/>
          </w:tcPr>
          <w:p w14:paraId="3B0A87C7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物理学</w:t>
            </w:r>
          </w:p>
        </w:tc>
        <w:tc>
          <w:tcPr>
            <w:tcW w:w="1796" w:type="dxa"/>
          </w:tcPr>
          <w:p w14:paraId="23FA8FD8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87</w:t>
            </w:r>
            <w:r>
              <w:rPr>
                <w:rFonts w:hint="eastAsia"/>
                <w:sz w:val="24"/>
              </w:rPr>
              <w:t>（包含</w:t>
            </w:r>
            <w:r>
              <w:rPr>
                <w:rFonts w:hint="eastAsia"/>
                <w:sz w:val="24"/>
                <w:lang w:val="en-US" w:eastAsia="zh-CN"/>
              </w:rPr>
              <w:t>7个</w:t>
            </w:r>
            <w:r>
              <w:rPr>
                <w:rFonts w:hint="eastAsia"/>
                <w:sz w:val="24"/>
              </w:rPr>
              <w:t>港澳联培计划、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个国际产学研专项指标）</w:t>
            </w:r>
          </w:p>
        </w:tc>
        <w:tc>
          <w:tcPr>
            <w:tcW w:w="1232" w:type="dxa"/>
          </w:tcPr>
          <w:p w14:paraId="51A0639B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063" w:type="dxa"/>
          </w:tcPr>
          <w:p w14:paraId="7BEDC40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1：1.8</w:t>
            </w:r>
          </w:p>
        </w:tc>
      </w:tr>
      <w:tr w14:paraId="0A33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 w14:paraId="77ECFE85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225" w:type="dxa"/>
          </w:tcPr>
          <w:p w14:paraId="5886848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87" w:type="dxa"/>
          </w:tcPr>
          <w:p w14:paraId="19F0CA7C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04" w:type="dxa"/>
          </w:tcPr>
          <w:p w14:paraId="244DA5F7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796" w:type="dxa"/>
          </w:tcPr>
          <w:p w14:paraId="2BF75C88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96</w:t>
            </w:r>
          </w:p>
        </w:tc>
        <w:tc>
          <w:tcPr>
            <w:tcW w:w="1232" w:type="dxa"/>
          </w:tcPr>
          <w:p w14:paraId="77DCDB1D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063" w:type="dxa"/>
          </w:tcPr>
          <w:p w14:paraId="544AF79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1：1.8</w:t>
            </w:r>
          </w:p>
        </w:tc>
      </w:tr>
      <w:tr w14:paraId="012E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 w14:paraId="4E578831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225" w:type="dxa"/>
          </w:tcPr>
          <w:p w14:paraId="7BAC424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87" w:type="dxa"/>
          </w:tcPr>
          <w:p w14:paraId="4A09A4D9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04" w:type="dxa"/>
          </w:tcPr>
          <w:p w14:paraId="39F14693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796" w:type="dxa"/>
          </w:tcPr>
          <w:p w14:paraId="37F43198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232" w:type="dxa"/>
          </w:tcPr>
          <w:p w14:paraId="78B09A92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63" w:type="dxa"/>
          </w:tcPr>
          <w:p w14:paraId="715ECFB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1：1.8</w:t>
            </w:r>
          </w:p>
        </w:tc>
      </w:tr>
      <w:tr w14:paraId="4A003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 w14:paraId="76B4514B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225" w:type="dxa"/>
          </w:tcPr>
          <w:p w14:paraId="0509B66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87" w:type="dxa"/>
          </w:tcPr>
          <w:p w14:paraId="02E64D6E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085407</w:t>
            </w:r>
          </w:p>
        </w:tc>
        <w:tc>
          <w:tcPr>
            <w:tcW w:w="1904" w:type="dxa"/>
          </w:tcPr>
          <w:p w14:paraId="733FF60C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仪器仪表工程</w:t>
            </w:r>
          </w:p>
        </w:tc>
        <w:tc>
          <w:tcPr>
            <w:tcW w:w="1796" w:type="dxa"/>
          </w:tcPr>
          <w:p w14:paraId="214A6895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232" w:type="dxa"/>
          </w:tcPr>
          <w:p w14:paraId="65A83E7C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63" w:type="dxa"/>
          </w:tcPr>
          <w:p w14:paraId="2099777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1：1.8</w:t>
            </w:r>
          </w:p>
        </w:tc>
      </w:tr>
      <w:tr w14:paraId="4643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 w14:paraId="78FCC650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225" w:type="dxa"/>
          </w:tcPr>
          <w:p w14:paraId="702F915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87" w:type="dxa"/>
          </w:tcPr>
          <w:p w14:paraId="22C3A0C3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04" w:type="dxa"/>
          </w:tcPr>
          <w:p w14:paraId="495767A3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796" w:type="dxa"/>
          </w:tcPr>
          <w:p w14:paraId="517DA3C1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90</w:t>
            </w:r>
          </w:p>
        </w:tc>
        <w:tc>
          <w:tcPr>
            <w:tcW w:w="1232" w:type="dxa"/>
          </w:tcPr>
          <w:p w14:paraId="0CE8111D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63" w:type="dxa"/>
          </w:tcPr>
          <w:p w14:paraId="3A03FFE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1：1.8</w:t>
            </w:r>
          </w:p>
        </w:tc>
      </w:tr>
      <w:tr w14:paraId="6B388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 w14:paraId="258889C1"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225" w:type="dxa"/>
          </w:tcPr>
          <w:p w14:paraId="66EDE7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87" w:type="dxa"/>
          </w:tcPr>
          <w:p w14:paraId="3E94B64A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04" w:type="dxa"/>
          </w:tcPr>
          <w:p w14:paraId="1156AB81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796" w:type="dxa"/>
          </w:tcPr>
          <w:p w14:paraId="1BA67F69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232" w:type="dxa"/>
          </w:tcPr>
          <w:p w14:paraId="0443627C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63" w:type="dxa"/>
          </w:tcPr>
          <w:p w14:paraId="107F905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1：1.8</w:t>
            </w:r>
          </w:p>
        </w:tc>
      </w:tr>
    </w:tbl>
    <w:p w14:paraId="75CD696B">
      <w:pPr>
        <w:spacing w:line="360" w:lineRule="auto"/>
        <w:rPr>
          <w:b/>
          <w:sz w:val="24"/>
        </w:rPr>
      </w:pPr>
    </w:p>
    <w:p w14:paraId="6D90592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二、初试合格最低分数线</w:t>
      </w:r>
    </w:p>
    <w:p w14:paraId="67EAF136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按照我校复试录取方案的规定，经各专业指导组讨论，确定我院相关专业第一志愿考生初试合格最低分数线为：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1176"/>
        <w:gridCol w:w="1176"/>
        <w:gridCol w:w="696"/>
        <w:gridCol w:w="936"/>
        <w:gridCol w:w="936"/>
        <w:gridCol w:w="936"/>
        <w:gridCol w:w="696"/>
      </w:tblGrid>
      <w:tr w14:paraId="7772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 w14:paraId="5F97C4F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76" w:type="dxa"/>
          </w:tcPr>
          <w:p w14:paraId="7F498F3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176" w:type="dxa"/>
          </w:tcPr>
          <w:p w14:paraId="41B016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176" w:type="dxa"/>
          </w:tcPr>
          <w:p w14:paraId="4401B48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696" w:type="dxa"/>
          </w:tcPr>
          <w:p w14:paraId="49E2E1D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</w:tc>
        <w:tc>
          <w:tcPr>
            <w:tcW w:w="936" w:type="dxa"/>
          </w:tcPr>
          <w:p w14:paraId="796246D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外国语</w:t>
            </w:r>
          </w:p>
        </w:tc>
        <w:tc>
          <w:tcPr>
            <w:tcW w:w="936" w:type="dxa"/>
          </w:tcPr>
          <w:p w14:paraId="359FAC3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业务一</w:t>
            </w:r>
          </w:p>
        </w:tc>
        <w:tc>
          <w:tcPr>
            <w:tcW w:w="936" w:type="dxa"/>
          </w:tcPr>
          <w:p w14:paraId="4C3606D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业务二</w:t>
            </w:r>
          </w:p>
        </w:tc>
        <w:tc>
          <w:tcPr>
            <w:tcW w:w="696" w:type="dxa"/>
          </w:tcPr>
          <w:p w14:paraId="33FE090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 w14:paraId="2B25D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 w14:paraId="7CC744E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76" w:type="dxa"/>
          </w:tcPr>
          <w:p w14:paraId="08306DC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76" w:type="dxa"/>
            <w:vAlign w:val="top"/>
          </w:tcPr>
          <w:p w14:paraId="43CCDB4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176" w:type="dxa"/>
            <w:vAlign w:val="top"/>
          </w:tcPr>
          <w:p w14:paraId="2EA7AC01">
            <w:pPr>
              <w:spacing w:line="360" w:lineRule="auto"/>
              <w:rPr>
                <w:sz w:val="24"/>
              </w:rPr>
            </w:pPr>
            <w:r>
              <w:rPr>
                <w:rFonts w:hint="eastAsia" w:cs="Times New Roman"/>
                <w:b w:val="0"/>
                <w:sz w:val="24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696" w:type="dxa"/>
          </w:tcPr>
          <w:p w14:paraId="67F6DA19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45</w:t>
            </w:r>
          </w:p>
        </w:tc>
        <w:tc>
          <w:tcPr>
            <w:tcW w:w="936" w:type="dxa"/>
          </w:tcPr>
          <w:p w14:paraId="04B78C7A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45</w:t>
            </w:r>
          </w:p>
        </w:tc>
        <w:tc>
          <w:tcPr>
            <w:tcW w:w="936" w:type="dxa"/>
          </w:tcPr>
          <w:p w14:paraId="5FD12100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</w:t>
            </w:r>
          </w:p>
        </w:tc>
        <w:tc>
          <w:tcPr>
            <w:tcW w:w="936" w:type="dxa"/>
          </w:tcPr>
          <w:p w14:paraId="7D87FC62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</w:t>
            </w:r>
          </w:p>
        </w:tc>
        <w:tc>
          <w:tcPr>
            <w:tcW w:w="696" w:type="dxa"/>
          </w:tcPr>
          <w:p w14:paraId="7EBCC1BE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345</w:t>
            </w:r>
          </w:p>
        </w:tc>
      </w:tr>
      <w:tr w14:paraId="55FC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 w14:paraId="4EE50B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76" w:type="dxa"/>
          </w:tcPr>
          <w:p w14:paraId="139061B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76" w:type="dxa"/>
            <w:vAlign w:val="top"/>
          </w:tcPr>
          <w:p w14:paraId="635A8C1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070200</w:t>
            </w:r>
          </w:p>
        </w:tc>
        <w:tc>
          <w:tcPr>
            <w:tcW w:w="1176" w:type="dxa"/>
            <w:vAlign w:val="top"/>
          </w:tcPr>
          <w:p w14:paraId="7C0F91A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物理学</w:t>
            </w:r>
          </w:p>
        </w:tc>
        <w:tc>
          <w:tcPr>
            <w:tcW w:w="696" w:type="dxa"/>
          </w:tcPr>
          <w:p w14:paraId="2FBED41A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</w:tcPr>
          <w:p w14:paraId="58FB6415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</w:tcPr>
          <w:p w14:paraId="3E3065A7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936" w:type="dxa"/>
          </w:tcPr>
          <w:p w14:paraId="06ED6425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696" w:type="dxa"/>
          </w:tcPr>
          <w:p w14:paraId="11467687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276</w:t>
            </w:r>
          </w:p>
        </w:tc>
      </w:tr>
      <w:tr w14:paraId="338E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 w14:paraId="7EC64F93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176" w:type="dxa"/>
          </w:tcPr>
          <w:p w14:paraId="465AD63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76" w:type="dxa"/>
            <w:vAlign w:val="top"/>
          </w:tcPr>
          <w:p w14:paraId="25FED0D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176" w:type="dxa"/>
            <w:vAlign w:val="top"/>
          </w:tcPr>
          <w:p w14:paraId="170AE5A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696" w:type="dxa"/>
          </w:tcPr>
          <w:p w14:paraId="30C873F2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</w:tcPr>
          <w:p w14:paraId="6C4F0799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</w:tcPr>
          <w:p w14:paraId="19FDC3EA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936" w:type="dxa"/>
          </w:tcPr>
          <w:p w14:paraId="5F5F0B09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696" w:type="dxa"/>
          </w:tcPr>
          <w:p w14:paraId="50F19892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260</w:t>
            </w:r>
          </w:p>
        </w:tc>
      </w:tr>
      <w:tr w14:paraId="75E1B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 w14:paraId="601DF09D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176" w:type="dxa"/>
          </w:tcPr>
          <w:p w14:paraId="605816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76" w:type="dxa"/>
            <w:vAlign w:val="top"/>
          </w:tcPr>
          <w:p w14:paraId="19BB7D4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176" w:type="dxa"/>
            <w:vAlign w:val="top"/>
          </w:tcPr>
          <w:p w14:paraId="2FFE91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696" w:type="dxa"/>
            <w:vAlign w:val="top"/>
          </w:tcPr>
          <w:p w14:paraId="53A1C35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  <w:vAlign w:val="top"/>
          </w:tcPr>
          <w:p w14:paraId="6CCC242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  <w:vAlign w:val="top"/>
          </w:tcPr>
          <w:p w14:paraId="5DAE7AD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936" w:type="dxa"/>
            <w:vAlign w:val="top"/>
          </w:tcPr>
          <w:p w14:paraId="0DEB39A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696" w:type="dxa"/>
            <w:vAlign w:val="top"/>
          </w:tcPr>
          <w:p w14:paraId="2EC2F509">
            <w:pPr>
              <w:spacing w:line="360" w:lineRule="auto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272</w:t>
            </w:r>
          </w:p>
        </w:tc>
      </w:tr>
      <w:tr w14:paraId="52F98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 w14:paraId="5D794CBC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176" w:type="dxa"/>
          </w:tcPr>
          <w:p w14:paraId="2F496D3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76" w:type="dxa"/>
            <w:vAlign w:val="top"/>
          </w:tcPr>
          <w:p w14:paraId="015968D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085407</w:t>
            </w:r>
          </w:p>
        </w:tc>
        <w:tc>
          <w:tcPr>
            <w:tcW w:w="1176" w:type="dxa"/>
            <w:vAlign w:val="top"/>
          </w:tcPr>
          <w:p w14:paraId="52DEFF5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仪器仪表工程</w:t>
            </w:r>
          </w:p>
        </w:tc>
        <w:tc>
          <w:tcPr>
            <w:tcW w:w="696" w:type="dxa"/>
            <w:vAlign w:val="top"/>
          </w:tcPr>
          <w:p w14:paraId="1E42CE1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  <w:vAlign w:val="top"/>
          </w:tcPr>
          <w:p w14:paraId="472F83C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  <w:vAlign w:val="top"/>
          </w:tcPr>
          <w:p w14:paraId="282D70F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936" w:type="dxa"/>
            <w:vAlign w:val="top"/>
          </w:tcPr>
          <w:p w14:paraId="248B573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696" w:type="dxa"/>
            <w:vAlign w:val="top"/>
          </w:tcPr>
          <w:p w14:paraId="118098AB">
            <w:pPr>
              <w:spacing w:line="360" w:lineRule="auto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279</w:t>
            </w:r>
          </w:p>
        </w:tc>
      </w:tr>
      <w:tr w14:paraId="4BB5A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 w14:paraId="6224F59C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176" w:type="dxa"/>
          </w:tcPr>
          <w:p w14:paraId="17D5C3B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76" w:type="dxa"/>
            <w:vAlign w:val="top"/>
          </w:tcPr>
          <w:p w14:paraId="34AE814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176" w:type="dxa"/>
            <w:vAlign w:val="top"/>
          </w:tcPr>
          <w:p w14:paraId="4F9CAC8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696" w:type="dxa"/>
            <w:vAlign w:val="top"/>
          </w:tcPr>
          <w:p w14:paraId="2A6DEEF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  <w:vAlign w:val="top"/>
          </w:tcPr>
          <w:p w14:paraId="5E8440A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  <w:vAlign w:val="top"/>
          </w:tcPr>
          <w:p w14:paraId="3D7210A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936" w:type="dxa"/>
            <w:vAlign w:val="top"/>
          </w:tcPr>
          <w:p w14:paraId="605BFDA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696" w:type="dxa"/>
            <w:vAlign w:val="top"/>
          </w:tcPr>
          <w:p w14:paraId="171A3BA8">
            <w:pPr>
              <w:spacing w:line="360" w:lineRule="auto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261</w:t>
            </w:r>
          </w:p>
        </w:tc>
      </w:tr>
      <w:tr w14:paraId="5EC3C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 w14:paraId="5A1AA00A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176" w:type="dxa"/>
          </w:tcPr>
          <w:p w14:paraId="3C0E946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76" w:type="dxa"/>
            <w:vAlign w:val="top"/>
          </w:tcPr>
          <w:p w14:paraId="3D43004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176" w:type="dxa"/>
            <w:vAlign w:val="top"/>
          </w:tcPr>
          <w:p w14:paraId="3FAB263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696" w:type="dxa"/>
            <w:vAlign w:val="top"/>
          </w:tcPr>
          <w:p w14:paraId="6E4366A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  <w:vAlign w:val="top"/>
          </w:tcPr>
          <w:p w14:paraId="412543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  <w:vAlign w:val="top"/>
          </w:tcPr>
          <w:p w14:paraId="38F7851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936" w:type="dxa"/>
            <w:vAlign w:val="top"/>
          </w:tcPr>
          <w:p w14:paraId="1E14C90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696" w:type="dxa"/>
            <w:vAlign w:val="top"/>
          </w:tcPr>
          <w:p w14:paraId="5EF394C8">
            <w:pPr>
              <w:spacing w:line="360" w:lineRule="auto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269</w:t>
            </w:r>
          </w:p>
        </w:tc>
      </w:tr>
    </w:tbl>
    <w:p w14:paraId="7ECA542F">
      <w:pPr>
        <w:adjustRightInd w:val="0"/>
        <w:snapToGrid w:val="0"/>
        <w:spacing w:line="360" w:lineRule="auto"/>
        <w:ind w:firstLine="482" w:firstLineChars="200"/>
        <w:rPr>
          <w:rFonts w:cs="宋体"/>
          <w:b/>
          <w:color w:val="FF0000"/>
          <w:sz w:val="24"/>
          <w:highlight w:val="yellow"/>
        </w:rPr>
      </w:pPr>
    </w:p>
    <w:p w14:paraId="439556F0">
      <w:pPr>
        <w:spacing w:line="360" w:lineRule="auto"/>
        <w:rPr>
          <w:b/>
          <w:sz w:val="24"/>
        </w:rPr>
      </w:pPr>
    </w:p>
    <w:p w14:paraId="58EC1438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三、复试名单</w:t>
      </w:r>
    </w:p>
    <w:p w14:paraId="43A02D4B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（第一志愿）</w:t>
      </w:r>
    </w:p>
    <w:p w14:paraId="06266B50"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按照差额比例，确定第一志愿考生复试名单如下（按初试成绩由高到低排列）：</w:t>
      </w:r>
    </w:p>
    <w:tbl>
      <w:tblPr>
        <w:tblStyle w:val="2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3"/>
        <w:gridCol w:w="1216"/>
        <w:gridCol w:w="1919"/>
        <w:gridCol w:w="1409"/>
        <w:gridCol w:w="1409"/>
        <w:gridCol w:w="1208"/>
        <w:gridCol w:w="996"/>
      </w:tblGrid>
      <w:tr w14:paraId="2F6B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 w14:paraId="7080F65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03" w:type="dxa"/>
          </w:tcPr>
          <w:p w14:paraId="48C403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216" w:type="dxa"/>
          </w:tcPr>
          <w:p w14:paraId="68E6A5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919" w:type="dxa"/>
          </w:tcPr>
          <w:p w14:paraId="0128707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409" w:type="dxa"/>
          </w:tcPr>
          <w:p w14:paraId="7780F8E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1409" w:type="dxa"/>
          </w:tcPr>
          <w:p w14:paraId="06CCBA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208" w:type="dxa"/>
          </w:tcPr>
          <w:p w14:paraId="5968317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初试成绩</w:t>
            </w:r>
          </w:p>
        </w:tc>
        <w:tc>
          <w:tcPr>
            <w:tcW w:w="996" w:type="dxa"/>
          </w:tcPr>
          <w:p w14:paraId="6284FE4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1FFC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 w14:paraId="1A135EE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03" w:type="dxa"/>
          </w:tcPr>
          <w:p w14:paraId="17E809B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vAlign w:val="top"/>
          </w:tcPr>
          <w:p w14:paraId="2A2F56A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919" w:type="dxa"/>
            <w:vAlign w:val="top"/>
          </w:tcPr>
          <w:p w14:paraId="103CC67F">
            <w:pPr>
              <w:spacing w:line="360" w:lineRule="auto"/>
              <w:rPr>
                <w:sz w:val="24"/>
              </w:rPr>
            </w:pPr>
            <w:r>
              <w:rPr>
                <w:rFonts w:hint="eastAsia" w:cs="Times New Roman"/>
                <w:b w:val="0"/>
                <w:sz w:val="24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1409" w:type="dxa"/>
            <w:vAlign w:val="center"/>
          </w:tcPr>
          <w:p w14:paraId="5E4B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vAlign w:val="center"/>
          </w:tcPr>
          <w:p w14:paraId="5DB3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 w14:paraId="6CC9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996" w:type="dxa"/>
          </w:tcPr>
          <w:p w14:paraId="4E2F599D">
            <w:pPr>
              <w:spacing w:line="360" w:lineRule="auto"/>
              <w:rPr>
                <w:sz w:val="24"/>
              </w:rPr>
            </w:pPr>
          </w:p>
        </w:tc>
      </w:tr>
      <w:tr w14:paraId="28EF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 w14:paraId="4F7B47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03" w:type="dxa"/>
          </w:tcPr>
          <w:p w14:paraId="72FDC3D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vAlign w:val="top"/>
          </w:tcPr>
          <w:p w14:paraId="4E7E921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919" w:type="dxa"/>
            <w:vAlign w:val="top"/>
          </w:tcPr>
          <w:p w14:paraId="1D2B65ED">
            <w:pPr>
              <w:spacing w:line="360" w:lineRule="auto"/>
              <w:rPr>
                <w:sz w:val="24"/>
              </w:rPr>
            </w:pPr>
            <w:r>
              <w:rPr>
                <w:rFonts w:hint="eastAsia" w:cs="Times New Roman"/>
                <w:b w:val="0"/>
                <w:sz w:val="24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1409" w:type="dxa"/>
            <w:vAlign w:val="center"/>
          </w:tcPr>
          <w:p w14:paraId="770A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vAlign w:val="center"/>
          </w:tcPr>
          <w:p w14:paraId="183A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 w14:paraId="2B73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996" w:type="dxa"/>
          </w:tcPr>
          <w:p w14:paraId="501F0C0B">
            <w:pPr>
              <w:spacing w:line="360" w:lineRule="auto"/>
              <w:rPr>
                <w:sz w:val="24"/>
              </w:rPr>
            </w:pPr>
          </w:p>
        </w:tc>
      </w:tr>
      <w:tr w14:paraId="539F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 w14:paraId="7762FFAB"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203" w:type="dxa"/>
          </w:tcPr>
          <w:p w14:paraId="17EFBAA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vAlign w:val="top"/>
          </w:tcPr>
          <w:p w14:paraId="04C0C8D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919" w:type="dxa"/>
            <w:vAlign w:val="top"/>
          </w:tcPr>
          <w:p w14:paraId="65920954">
            <w:pPr>
              <w:spacing w:line="360" w:lineRule="auto"/>
              <w:rPr>
                <w:sz w:val="24"/>
              </w:rPr>
            </w:pPr>
            <w:r>
              <w:rPr>
                <w:rFonts w:hint="eastAsia" w:cs="Times New Roman"/>
                <w:b w:val="0"/>
                <w:sz w:val="24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1409" w:type="dxa"/>
            <w:vAlign w:val="center"/>
          </w:tcPr>
          <w:p w14:paraId="6A32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vAlign w:val="center"/>
          </w:tcPr>
          <w:p w14:paraId="58A7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 w14:paraId="5C88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996" w:type="dxa"/>
          </w:tcPr>
          <w:p w14:paraId="7EFF43D8">
            <w:pPr>
              <w:spacing w:line="360" w:lineRule="auto"/>
              <w:rPr>
                <w:sz w:val="24"/>
              </w:rPr>
            </w:pPr>
          </w:p>
        </w:tc>
      </w:tr>
      <w:tr w14:paraId="6F88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 w14:paraId="3E3AE5C8"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203" w:type="dxa"/>
          </w:tcPr>
          <w:p w14:paraId="45F2A5A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vAlign w:val="top"/>
          </w:tcPr>
          <w:p w14:paraId="4FDC1BA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919" w:type="dxa"/>
            <w:vAlign w:val="top"/>
          </w:tcPr>
          <w:p w14:paraId="31BCD16C">
            <w:pPr>
              <w:spacing w:line="360" w:lineRule="auto"/>
              <w:rPr>
                <w:sz w:val="24"/>
              </w:rPr>
            </w:pPr>
            <w:r>
              <w:rPr>
                <w:rFonts w:hint="eastAsia" w:cs="Times New Roman"/>
                <w:b w:val="0"/>
                <w:sz w:val="24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1409" w:type="dxa"/>
            <w:vAlign w:val="center"/>
          </w:tcPr>
          <w:p w14:paraId="2B7C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vAlign w:val="center"/>
          </w:tcPr>
          <w:p w14:paraId="48A2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 w14:paraId="16E2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996" w:type="dxa"/>
          </w:tcPr>
          <w:p w14:paraId="647400F0">
            <w:pPr>
              <w:spacing w:line="360" w:lineRule="auto"/>
              <w:rPr>
                <w:sz w:val="24"/>
              </w:rPr>
            </w:pPr>
          </w:p>
        </w:tc>
      </w:tr>
      <w:tr w14:paraId="3ED02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 w14:paraId="70BA46A4"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203" w:type="dxa"/>
          </w:tcPr>
          <w:p w14:paraId="43C3F3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vAlign w:val="top"/>
          </w:tcPr>
          <w:p w14:paraId="4944F64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919" w:type="dxa"/>
            <w:vAlign w:val="top"/>
          </w:tcPr>
          <w:p w14:paraId="018DD316">
            <w:pPr>
              <w:spacing w:line="360" w:lineRule="auto"/>
              <w:rPr>
                <w:sz w:val="24"/>
              </w:rPr>
            </w:pPr>
            <w:r>
              <w:rPr>
                <w:rFonts w:hint="eastAsia" w:cs="Times New Roman"/>
                <w:b w:val="0"/>
                <w:sz w:val="24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1409" w:type="dxa"/>
            <w:vAlign w:val="center"/>
          </w:tcPr>
          <w:p w14:paraId="4487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vAlign w:val="center"/>
          </w:tcPr>
          <w:p w14:paraId="486B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 w14:paraId="05F5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996" w:type="dxa"/>
          </w:tcPr>
          <w:p w14:paraId="724E329A">
            <w:pPr>
              <w:spacing w:line="360" w:lineRule="auto"/>
              <w:rPr>
                <w:sz w:val="24"/>
              </w:rPr>
            </w:pPr>
          </w:p>
        </w:tc>
      </w:tr>
      <w:tr w14:paraId="2173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 w14:paraId="6FD937EC"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203" w:type="dxa"/>
          </w:tcPr>
          <w:p w14:paraId="1630FFA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vAlign w:val="top"/>
          </w:tcPr>
          <w:p w14:paraId="175067F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919" w:type="dxa"/>
            <w:vAlign w:val="top"/>
          </w:tcPr>
          <w:p w14:paraId="338978F4">
            <w:pPr>
              <w:spacing w:line="360" w:lineRule="auto"/>
              <w:rPr>
                <w:sz w:val="24"/>
              </w:rPr>
            </w:pPr>
            <w:r>
              <w:rPr>
                <w:rFonts w:hint="eastAsia" w:cs="Times New Roman"/>
                <w:b w:val="0"/>
                <w:sz w:val="24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1409" w:type="dxa"/>
            <w:vAlign w:val="center"/>
          </w:tcPr>
          <w:p w14:paraId="256E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vAlign w:val="center"/>
          </w:tcPr>
          <w:p w14:paraId="1F07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 w14:paraId="2DBA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996" w:type="dxa"/>
          </w:tcPr>
          <w:p w14:paraId="0523E507">
            <w:pPr>
              <w:spacing w:line="360" w:lineRule="auto"/>
              <w:rPr>
                <w:sz w:val="24"/>
              </w:rPr>
            </w:pPr>
          </w:p>
        </w:tc>
      </w:tr>
      <w:tr w14:paraId="20954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 w14:paraId="2B2A02EE"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203" w:type="dxa"/>
          </w:tcPr>
          <w:p w14:paraId="3F1FD24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vAlign w:val="top"/>
          </w:tcPr>
          <w:p w14:paraId="7A2236D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919" w:type="dxa"/>
            <w:vAlign w:val="top"/>
          </w:tcPr>
          <w:p w14:paraId="7A42AE6B">
            <w:pPr>
              <w:spacing w:line="360" w:lineRule="auto"/>
              <w:rPr>
                <w:sz w:val="24"/>
              </w:rPr>
            </w:pPr>
            <w:r>
              <w:rPr>
                <w:rFonts w:hint="eastAsia" w:cs="Times New Roman"/>
                <w:b w:val="0"/>
                <w:sz w:val="24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1409" w:type="dxa"/>
            <w:vAlign w:val="center"/>
          </w:tcPr>
          <w:p w14:paraId="18D9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vAlign w:val="center"/>
          </w:tcPr>
          <w:p w14:paraId="491D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 w14:paraId="7970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996" w:type="dxa"/>
          </w:tcPr>
          <w:p w14:paraId="52C65CD9">
            <w:pPr>
              <w:spacing w:line="360" w:lineRule="auto"/>
              <w:rPr>
                <w:sz w:val="24"/>
              </w:rPr>
            </w:pPr>
          </w:p>
        </w:tc>
      </w:tr>
      <w:tr w14:paraId="08E26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 w14:paraId="5E9ED721"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203" w:type="dxa"/>
          </w:tcPr>
          <w:p w14:paraId="37DD3D2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vAlign w:val="top"/>
          </w:tcPr>
          <w:p w14:paraId="0D6049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919" w:type="dxa"/>
            <w:vAlign w:val="top"/>
          </w:tcPr>
          <w:p w14:paraId="1C150958">
            <w:pPr>
              <w:spacing w:line="360" w:lineRule="auto"/>
              <w:rPr>
                <w:sz w:val="24"/>
              </w:rPr>
            </w:pPr>
            <w:r>
              <w:rPr>
                <w:rFonts w:hint="eastAsia" w:cs="Times New Roman"/>
                <w:b w:val="0"/>
                <w:sz w:val="24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1409" w:type="dxa"/>
            <w:vAlign w:val="center"/>
          </w:tcPr>
          <w:p w14:paraId="0FC1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vAlign w:val="center"/>
          </w:tcPr>
          <w:p w14:paraId="2B22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 w14:paraId="6853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996" w:type="dxa"/>
          </w:tcPr>
          <w:p w14:paraId="2440F003">
            <w:pPr>
              <w:spacing w:line="360" w:lineRule="auto"/>
              <w:rPr>
                <w:sz w:val="24"/>
              </w:rPr>
            </w:pPr>
          </w:p>
        </w:tc>
      </w:tr>
      <w:tr w14:paraId="7589B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B8A092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6BCBC32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BB557E9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7340A71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z w:val="24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84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D7E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3CC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3956FEE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1D03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AC3BCD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01FEBB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29E0B1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EBC344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z w:val="24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F81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D50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C08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C0957B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FBF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7A49B9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4033E1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5BDB1D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629DEF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z w:val="24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0C5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F6C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398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75F6F4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BE8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746246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BA17C7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491D40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070200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E84092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物理学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64E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228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176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D6C3AF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9DF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6B996D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F30FC7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D43E03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070200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93CE19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物理学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C09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BDF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5EB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ED4EAA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970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60A8B0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A0D4B5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268FB7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070200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49ECC9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物理学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EF2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8AE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159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EC63CA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4EAB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03C2BF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34F0D3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1F9BDA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070200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320038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物理学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22C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7D7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060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74FB31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E4E8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BC1CE8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E69D77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FCAB99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070200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7EDF9F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物理学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8C5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732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5B9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7E2DCF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1851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30624E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A30AD1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20FCD2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7AA82F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CEF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B7F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208" w:type="dxa"/>
            <w:shd w:val="clear" w:color="auto" w:fill="auto"/>
            <w:vAlign w:val="center"/>
          </w:tcPr>
          <w:p w14:paraId="7966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E1D7F8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351E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4E347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18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56279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37F8D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AD863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2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A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0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93B1E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A3A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F15BF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19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4E3CC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72900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0F6B5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0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3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D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9D8DF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FF72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ED29FE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D3FCBD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25823D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331748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660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D58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BF7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E18C69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040B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F8E5B5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B1834F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6ADA3E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98CFDB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730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C04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E77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B688BA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1368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9E2C73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16F725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50EDDC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4B6BA9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1BD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5EA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140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55BFDA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BAFB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968974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74D4BB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024586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CB13B5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AA5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A34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617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157166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6876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41B576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993422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6B1B0D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F37979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447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C9A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83B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92A40F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CEF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6F05A3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B82881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244887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3CBCA1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628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A45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556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FBEB76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C00F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DD4688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C68BAB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397DB8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B705DF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930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2BF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38A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FC2A01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CE1A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349305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88B783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1B7B02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EA75E4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395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551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F0E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42CFB9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749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06BC77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16E6FF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5A1F9B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CAB1FE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CE3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FB1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176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1F1BD6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195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1BEC29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0C9572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FE2040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33F15D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FC3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869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8AE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277316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9AF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74AF49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30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5D79BF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A492B7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6858BD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492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976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E08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80E90B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D40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6064A6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31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36DEEC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9FE72C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8A8EC8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D12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237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DF7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4E5021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689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9F58D6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32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72CAEB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8B3CA7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079A9A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922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BC5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5A5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9C02AD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6F07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5F52F6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33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CE72DD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7CA471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D2E042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811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751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0DD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DFE043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014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2BB376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34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197DF8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8D0244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46FDC6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B9E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200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254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F17488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530A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8E5CD6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35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9B73A0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9B7761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88F41B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A56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FA4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52B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C264CA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D4B0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0E918F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36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C04C73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2D4256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CB0CA9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808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92A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8D8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F634B3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726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3E511A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37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3B1C562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9F54669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C30FED7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943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561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09C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A8D0B81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048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29B0F1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38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FF66F3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0341D8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357F30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502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D71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461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2C3AE3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02DC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9FBDF4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39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F62E45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F235B6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4099D8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F5B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25F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A08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61EFDB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887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274D68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40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052AAD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89A9BF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517917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171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DA2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7F0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939111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DCF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4B28E3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41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684C6B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7974A5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5FA19B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AE5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545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F83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D44DAB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E635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CC7CA5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42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CF2D6B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CBE648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6B6CD5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762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7DC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10D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522FCC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0E9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6D8788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43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EEE71E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432A61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466CCA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4A8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9AD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BB6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AE578C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31A9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E39BCD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44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143AD9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41C194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8FAF85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76E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C70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728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102461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CCE8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14E1BB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45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E26D71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B02D36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192A40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71A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18D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008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636A5F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157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40E674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46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81DC678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3F58618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039C22B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7BC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8E7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6D8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BE13F28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808F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029087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47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4EFDB8E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099F719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7D42304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7BC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1AF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C38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DDD1FCD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1D5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F8CBA4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48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A9D7B0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0FBF7C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BA9AB0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3E8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48E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FA3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F08309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BAA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7CBD37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49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6A6724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39BF5F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84863F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2C2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0BA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5E3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3DEE9A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E24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A7BF69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50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96D144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577FA0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A92729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F51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9B2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7DF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037D52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A32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66E5D9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51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3C0CB8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3ABF12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532B05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BC5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F5C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BF5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7E6ACC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DB7E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7F09A7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52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3F7C3B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82C703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0252BB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33C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C33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E16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3E89A2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6D5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6FB402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53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01092B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DF9178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76F4BB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708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EAD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CEF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0FF366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1C65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42C8B4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54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B67A69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AC8A66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620846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D15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8F2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DC3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DF1E5F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AD7A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BFE02E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55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D48463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82A47D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5D1BC4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543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4F1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C7D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5E43A8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5F10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B14299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56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370886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1BE728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374304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6AC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7C3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29D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9BF60D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317E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430704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57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6DA746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4476B9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085407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9DC8C9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仪器仪表工程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0C2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78C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D74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B839FF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DC6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027AF5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58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966565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54434F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085407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671D6A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仪器仪表工程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1C8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199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86D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B78500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1EC0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649455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59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E3EFC1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A600C6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085407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C21E6D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仪器仪表工程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CDF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35B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6AF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3E3AC5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251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B1719E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60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9B86D87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E0ADC0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085407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517125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仪器仪表工程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FBD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CA7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401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757D56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A4DD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CBDCBB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61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B3C9E7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639653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085407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89DA3C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仪器仪表工程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E5B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D62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725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EC30C4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DBA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2EBAF7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62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480462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9185B0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085407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D8FAF6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仪器仪表工程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486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506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7FE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3DEC33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3C97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67431A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63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CE4688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8250C2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085407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532023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仪器仪表工程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1DF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6B7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371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03D239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718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9266B1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64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D2EAE35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01FA3D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3525EC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B5B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330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229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796AEB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F32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11506B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65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A42A6AF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BCB616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93C6BB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CAF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F84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10F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7CC13F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691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B83D8B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66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53A0FE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701041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4EE040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399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0F7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30E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BE7394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5E76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DF4FB8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67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B5DE94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45A614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FB9570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B03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F6C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A2B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FC344B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B7A8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A05745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68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A890665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E42C9A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D024EF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405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323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8AF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C51749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9030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403DE3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69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EB0770C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1B478A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5B5EEF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8D6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569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73A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DE0A46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3F8C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13AE48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70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4C69AD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EABC9E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4D2B36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141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DE1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950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65F74E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C88E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D95F95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71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BFA997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C5B6AA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C31963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57F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B75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D4F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165567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75ED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F80F49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72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EB09CE7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1981B0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DE3D8A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E71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944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95E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9B1398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68C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4C60D0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73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CF45FC1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CF169F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07B3A6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21A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23F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1E9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D9360C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C0B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BF72BE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74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BE2647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A0DB6C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1C6C5C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21C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9DF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7A0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EE450B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68D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7B4048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75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1D76B6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A79658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A0ADC5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ABF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4A3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CAB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507FC5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3A45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82FC2D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76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7FE4825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41B78A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155A64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E6F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D79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089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B2DE67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571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15F5B8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77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5A64974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248159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37B4E2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504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CB9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E1D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176BE3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F74E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588D8D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78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E2330B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6FD7DA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16138F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C51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6E6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9E7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14FD2A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ECF1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80059C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79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4481DB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E3B28A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9AD9DB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74D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870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649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13B580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8BF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51C318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80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34136D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13D9A1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655B8E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543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0D1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8C6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BB08EC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6A5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F4ADBF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81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DAA9A5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0EB14F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3D7491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FDD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883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7CF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B65C5A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8AE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7D69AB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82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3E16AB6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AA742A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AB9479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35B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E3F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1AF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1CE2DD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83E4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A16539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83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6D3B27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84B1CA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359303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8C8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256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11B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A1D95B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9075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20967F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84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54DFA7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98A3C7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D919CB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5D7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630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A5D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25B6E8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D84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3B3924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85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108296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5B8DE7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F5996D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266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F02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E24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DB945C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FD4E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A13E30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86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FCF8C05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4AD476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574F54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C1A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B70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A44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DDE47B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38D5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D23CEC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87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6309F87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D98A07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F01BC9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A3C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865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E94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FEFC22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E5E6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E12A64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88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2069C5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626AC1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136110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075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EF9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B7D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8400F8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9EA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E87E6A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89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2290BE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5AE4F3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5BAF07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114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A0E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79C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987172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BC5B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BA3711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D88D6F0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F5166B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92186C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610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98C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371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9ACBC6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B37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7AC3DC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34FD191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80A3BC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8EFD73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70D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534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A19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F36A2A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72D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2DA814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A523C9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5E9A7C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FF8025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6C9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636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920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B3E7DD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DAE8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109255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D497FC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AF8D2A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B0A766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9CE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69B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A61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D286D9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14F2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30B011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3B8C832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89FD9D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826F2F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80D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0E3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9A2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CF5F2F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E94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27C678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10A9BF1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391030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E26ADA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0B5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CCE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D20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E72B8C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A59A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DF0657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F70B50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BEDB43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851AC9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C83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529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34A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4ECF2F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7F1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7D30D4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F0630F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7F16F4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6617C4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8A6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3D4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F0F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0128CC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6F5F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F7D5BE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267476E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41FACF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B8EC5E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0E9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293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8AD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47B202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3B9C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92E363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B435BB9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2DFE52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9E12B9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397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C05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DE6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623FD7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8164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0FF5D4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A03651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B34882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25C071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CED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2C3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3D7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3BC011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0E05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AC286B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D73434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E99DC0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88632D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85D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468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0BB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B400C6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FC8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498CC6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E9EBA6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36FC79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CE3DBE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086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F56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C70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437E26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6C4F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E8483C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13D94C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F84D3D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0BB7B0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C79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617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165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B00495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ECA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999896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84534D8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CA4E15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12F4C3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979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6AE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0FD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9419CE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4BE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F5E647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60284C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D9ED36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979447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5CA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0FE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A0F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EE14E7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01F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841884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83CB38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06AC7E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241F35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BDA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54A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06E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9FEA28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176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426E91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264853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4FF521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0B16A4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68A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059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8CD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7F919B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AD2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7008C3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BA14EB2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9C7DF6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1A5F89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26A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61C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45B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D72228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2B93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6BBFB3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ED3871D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B5B8DD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19BA49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C81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7B5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96C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896097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51D7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D5DEDD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F35BCC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DC6A89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1C912F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156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DDA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C02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D49F3B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8A7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CC8A3C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4B6F44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E019A5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317F7F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8E3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E47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492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1EFDF6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21EB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84547B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B2A7B1C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78A227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6F3692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F2E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672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384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49580F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8170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05A579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5C06CDC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7D5D89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F16341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91C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D6E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048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92AB02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2210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B43926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73CE29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31AF0E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5E52D9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BF7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1A4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4E9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BE9E5E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258B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4C6AC7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D33D7D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09E4B1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E07ED6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563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189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E0E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1A6889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E77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5DD9DE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0363FD0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A42B37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6EC9E1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A3C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F37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E10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B47394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A80A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B866B4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F5B18E9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BD9756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13DB53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17C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A0B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C9F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E2B517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C34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EB8D4B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6021BE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EEE238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6EF20E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A12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F29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CEE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E679EB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C6B5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E17AAE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55074E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359BC8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F8A047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C0D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E11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727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9D6277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5F0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B65FFA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120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6295E8C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EEF088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D2235B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D24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FE7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2A0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429295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1D7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CF8F97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121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232F90A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9D2A99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D8C0B5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176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D3E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926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CB6ACC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E6C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38B5F5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122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B32840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176F21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21D2E6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2A2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710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184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28DECE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7EB4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7EB492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123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B81BE8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F2DC31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8FADE2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229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BF9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00C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CD6C72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C4AB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88E24E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124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C512E7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3F15C2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EEABDA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976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A25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B4C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62951F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6DD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21C04C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125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69202B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60EE14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50FF76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9CC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945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2B3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831BA6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BB3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7A0542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126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226221C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BDB579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F52700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08D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29D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D78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046120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92F7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62873E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127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42582A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DFEC46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E96549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02C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D5D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255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346DBE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CAD5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D18655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128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773DFD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964CFE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DFD263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584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6AE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2BF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B5113D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6826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F00F97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129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297103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C44D34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ACD84E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E25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752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30D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982F31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CC5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C21CDA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130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87359D7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C73016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3B14A9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724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210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3BB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068DCF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68FF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C58710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131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ED525A6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14F1A5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E4A28D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216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C4D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3DB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524CFA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65B3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F7B099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132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5ED669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EB168A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6067F4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990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943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C4E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41CA62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8CF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25EFDD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133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92CD21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F52D10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DD3B24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EAC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BAC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146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30F8C8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001E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D8FE15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134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95DA2BD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0712FA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FE5573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4D2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FE9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4EA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F8C7E5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8CC0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EB38CF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135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145029B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69FC4A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C22E48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EE2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067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836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CBB1BA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28F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321AE2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136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2F51C1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71345F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655735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1AF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FC5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CED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70B413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7A1B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E62E68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137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6BD396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C9100C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811B6B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40E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4EC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C95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FEBCF7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8A8A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01D915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138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197C7E0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62E465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D43546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33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778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708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35172D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A388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5C3DDC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139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3C217BC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66362E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5852DA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4F3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B1B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EA3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D68EB4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FFD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F89D37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140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D361AB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51E599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660288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CE5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829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97A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35092A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BDB6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09944A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141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437EC7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0752ED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B4765B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617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7B0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78A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7444F7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C6E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08A031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142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3040E7C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FAA920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4DDB9B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4A2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562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B2C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6843E9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165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5839C2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143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62D9859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B5E5FB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56935F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F36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187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457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9B6297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6B9A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C40458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144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68A962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A14D0C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FD085B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55E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94C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6A8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5B0272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A39E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A237EE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145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183D75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9E46C8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C4F2B2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7CA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920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973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B3020C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6A9C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4F3F1D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146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88F2E5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074C1C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03CB03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4BD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CDA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B45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A5214F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3FA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FBF860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147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A60616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195593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9C83E7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676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C33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B0A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336BAB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C1F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6E93BB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148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8C42028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CA364C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DAEC24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7F8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768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F44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18E403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13F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38DD01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149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1A4950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ABDB03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A7F869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7E6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74F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4FC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EF3F62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B41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57152E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150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8B8957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8EE172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F8F02F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C0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F90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DF9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4E49E2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1DE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9404EC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151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1AA3A3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DB1B7A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F9E51F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BCB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AB3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A18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B023E2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6F90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28EED6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152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0A4EBE5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345706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6937E5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994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72A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B9A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13DBE5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21EA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1AF850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153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3DC48C0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720B2D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D47C5E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0A8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8AD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424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640E0F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560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F661A7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154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110091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4AB679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2F0BEB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519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CB2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262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FBCF78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4BD7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D16907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155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92FF8F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78B349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9BECF3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705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F7E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2C2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CECD76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76B3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7014E4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156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56907EE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CA64D3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5A4035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D6B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28E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A49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B9FE2C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91C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CA193B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157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2A44170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E0030F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F4F19F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D7D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44F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87C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3AAB4E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9479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915FA2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158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384F08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61D6CB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38F04E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D15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F19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2F6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6B599D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7E0A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4CE514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159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E19910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9BC0B2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CA3520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9C9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F3C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FF3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7F5083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BEC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5DB988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160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4D0D0C2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73149D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E3DA75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9FA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8E7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43C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BF54FD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CA56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8F4E27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161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27C2FD8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FFD8A6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719F89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45B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CE1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AA9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8C4C35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078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35D2A5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162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EC6167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EFE8B9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95B890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F52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C7E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6F3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39D3A4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8191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7C7163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163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672082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B66F09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BF9E80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32B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7F5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35B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071F59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210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B5C4E9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164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D1D0C6C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36D3F7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0E2FE6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266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FAB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976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4EE572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416B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564773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165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C25DB58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CFB335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3E2E64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611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5B9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F60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CE8C25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3662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03B0E9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166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FE6C8B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0AAA10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DA2C8D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744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E7C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C94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3D9F31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4E5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07908B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167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98CEEE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92979C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E401B4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D69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EE4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A7D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78C313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477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33E2E3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168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D030C5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588424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0902A0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08A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978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62E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4FF28B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2C9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5D7589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169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CF1A63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DF36A6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23471D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EC9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D6D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DCA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84F2BD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9A8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E6C30E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170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6494CAF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5AD4C4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4FE346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C8C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661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1CC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9B9B96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1B08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2798D6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171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F4C463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137B11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812928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C5E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6A7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936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22C396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C2FC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D3B5FC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172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A10795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DA6DAE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ED7CBE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312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788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B98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FA9577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10C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46D577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173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4C5356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A96C62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A045B4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79F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00B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ECA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C2AE54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8F6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2F3F4F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174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EE25D10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95A36C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25340F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1CA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7FD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B84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18F7CC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D34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9FA990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175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AD125DF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4190CE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BAA13A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B26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D8F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E17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08A00B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DCF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03C360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176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C0EDB1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100417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5FC0D9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053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0B7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FB1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6EF707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E56C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DC2EA0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177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6D9C8F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697062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9EE375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5A8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AB1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034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D18B8D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E54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AE3C4A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178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41852C2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B1F950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EFA949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F64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CCB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EC8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E8CCA9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153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0DF258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179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93F16DB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6124BF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2689B9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27D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852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6E4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CD6587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2B33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F34820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180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4DF063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B154C3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B1308D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C32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23B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AEA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07FBBA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539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7AE551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181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C9BD8F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8C6400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BE712F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A78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F67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9B8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359770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B39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959FAA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182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C21C1E9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30B92D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59331D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225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43B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B9E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07573D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879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E47023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183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49ABAE2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4EA9A4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BEB90E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404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205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216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4CCE96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107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0399F2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184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6D130C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449E04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DC1CDC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39D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72A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2ED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D2EF3B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79E4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7C8BA2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185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A4115A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F410AB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1D3529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238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A19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2A2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839C65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81D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30E2FF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186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9BF083F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07DC2E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4A8068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4B4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E06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E18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8A8A92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B4C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A713C1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187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587FF3B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4E03BF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D4342C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916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DF0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132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807A6D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7870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76D6FA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188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30ECA7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3F7189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73FF88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EA6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4DA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E5C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DEF02B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B51D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747374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189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C6739B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A77838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9F5CBB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ABC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CCF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402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1F591A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64C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0C432B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190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F38C3C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972EE5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0EE8A1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D24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544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BA1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7B73FE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D27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06F0BF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191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7C7228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EBBB46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5CC771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16D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CE6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8FB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13B6E6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D06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771DC5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192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A713D52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0F3F99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49E365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4AC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6E6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1D3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843C1F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7C58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590698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193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E8943F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58C25B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3F3084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981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9E2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6AB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D5C273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4827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698F0E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194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341594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C411B1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9AFF80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3D1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31E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729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286922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3DE6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C85E26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195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683254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CF3B74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D703C3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289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3F6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46F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7A0765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664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CB49BD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196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BB78C94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8369F8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A0401D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BF0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A05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083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727913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0E3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225EE5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197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B6F9337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03CAB4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9518DD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BBF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3AD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379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B163FE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C96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C81C3E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198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F6B0EB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DB7D71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D45195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383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B42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4AF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7D32CC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D4C3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D1FC01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199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51999C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476593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E4AF8D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530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A5A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8AA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85F6BA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2577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B2E33A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200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E75681D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DD46B6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56A534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663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71F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DA0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2DC1FD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6A5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CCD7C5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201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5C7B4F7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5A5E58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79A41F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E7F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DD1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70C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39A30A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8C2B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A76A77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202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64B9E2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FE574B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E2B635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9C8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231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9EE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E3D9B5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F22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0DBF9E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203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D0172C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84F1A5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BF09E3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429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F11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370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62D089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4277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BF1871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204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2E438F5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BF5F58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56356D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690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AE3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2FC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2D3532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C62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0643A3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205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40A4B2D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565390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29AF9D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EE4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F75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FFA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F821B5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7F0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23F496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206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CB0895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E51640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9A6C1E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B78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AD3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259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B29C45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E5D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062B86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207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C78A79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FA0C72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A193E2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84E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470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409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8A828D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5AB4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E9BC2F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208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24B9F87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8463CE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4D5D04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068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8FD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584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0E3A00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440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75AB71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209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74D5252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E8CD9B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12F961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FAE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86A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058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94690B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1FF2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2992B2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210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CF1765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188F51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6EEA60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29E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637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3C5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591579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C461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2F145E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211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319083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32D437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5D6B4E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00C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308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117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71B204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0BCA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CA749F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212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AD89631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98DA9B0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77918A7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323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C1C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053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4BB481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</w:tbl>
    <w:p w14:paraId="65FDD104">
      <w:pPr>
        <w:spacing w:line="360" w:lineRule="auto"/>
        <w:ind w:firstLine="3654" w:firstLineChars="1300"/>
        <w:rPr>
          <w:b/>
          <w:sz w:val="28"/>
          <w:szCs w:val="30"/>
        </w:rPr>
      </w:pPr>
    </w:p>
    <w:p w14:paraId="3C062DCA">
      <w:pPr>
        <w:spacing w:line="360" w:lineRule="auto"/>
        <w:ind w:firstLine="5400" w:firstLineChars="2250"/>
        <w:rPr>
          <w:sz w:val="24"/>
        </w:rPr>
      </w:pPr>
      <w:r>
        <w:rPr>
          <w:rFonts w:hint="eastAsia"/>
          <w:sz w:val="24"/>
          <w:lang w:val="en-US" w:eastAsia="zh-CN"/>
        </w:rPr>
        <w:t>光电科学与工程</w:t>
      </w:r>
      <w:r>
        <w:rPr>
          <w:rFonts w:hint="eastAsia"/>
          <w:sz w:val="24"/>
        </w:rPr>
        <w:t>学院</w:t>
      </w:r>
    </w:p>
    <w:p w14:paraId="0BC65B33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 xml:space="preserve"> 月</w:t>
      </w:r>
      <w:r>
        <w:rPr>
          <w:rFonts w:hint="eastAsia"/>
          <w:sz w:val="24"/>
          <w:lang w:val="en-US" w:eastAsia="zh-CN"/>
        </w:rPr>
        <w:t>21</w:t>
      </w:r>
      <w:r>
        <w:rPr>
          <w:rFonts w:hint="eastAsia"/>
          <w:sz w:val="24"/>
        </w:rPr>
        <w:t>日</w:t>
      </w:r>
    </w:p>
    <w:p w14:paraId="791033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83CA8"/>
    <w:rsid w:val="12F83CA8"/>
    <w:rsid w:val="19BE215E"/>
    <w:rsid w:val="2D1128EB"/>
    <w:rsid w:val="7E20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448</Words>
  <Characters>586</Characters>
  <Lines>0</Lines>
  <Paragraphs>0</Paragraphs>
  <TotalTime>0</TotalTime>
  <ScaleCrop>false</ScaleCrop>
  <LinksUpToDate>false</LinksUpToDate>
  <CharactersWithSpaces>586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2025-03-21T09:12:00Z</dcterms:created>
  <dc:creator>刘老师</dc:creator>
  <cp:lastModifiedBy>海灵古（SHL）</cp:lastModifiedBy>
  <dcterms:modified xsi:type="dcterms:W3CDTF">2025-03-27T09:58:26Z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129B5B2D30BA47FEB8C4B3A0907669C1_11</vt:lpwstr>
  </property>
  <property fmtid="{D5CDD505-2E9C-101B-9397-08002B2CF9AE}" pid="4" name="KSOTemplateDocerSaveRecord">
    <vt:lpwstr>eyJoZGlkIjoiYTM4NzhhNTY1Y2RhOTZjNzk0ZmVmMjM4NDU5YjRiZmMiLCJ1c2VySWQiOiIzOTYwNTc2MTcifQ==</vt:lpwstr>
  </property>
</Properties>
</file>